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FEB9BA2" w14:textId="2E51D305" w:rsidR="00544FF4" w:rsidRDefault="00544FF4">
      <w:pPr>
        <w:widowControl w:val="0"/>
        <w:rPr>
          <w:rFonts w:ascii="Calibri" w:eastAsia="Calibri" w:hAnsi="Calibri" w:cs="Calibri"/>
        </w:rPr>
      </w:pPr>
    </w:p>
    <w:p w14:paraId="1CBE7F21" w14:textId="06550731" w:rsidR="00544FF4" w:rsidRPr="00F644DB" w:rsidRDefault="0060517E">
      <w:pPr>
        <w:widowControl w:val="0"/>
        <w:jc w:val="center"/>
        <w:rPr>
          <w:rFonts w:asciiTheme="minorHAnsi" w:eastAsia="Calibri" w:hAnsiTheme="minorHAnsi" w:cstheme="minorHAnsi"/>
        </w:rPr>
      </w:pPr>
      <w:r w:rsidRPr="00D80946">
        <w:rPr>
          <w:rFonts w:asciiTheme="minorHAnsi" w:hAnsiTheme="minorHAnsi" w:cstheme="minorHAnsi"/>
          <w:noProof/>
        </w:rPr>
        <w:drawing>
          <wp:inline distT="0" distB="0" distL="0" distR="0" wp14:anchorId="2D9EABFB" wp14:editId="6162454F">
            <wp:extent cx="1855470" cy="142036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683" cy="15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2154" w14:textId="72C7CFDC" w:rsidR="00544FF4" w:rsidRPr="00AE32AF" w:rsidRDefault="00AE32AF">
      <w:pPr>
        <w:widowControl w:val="0"/>
        <w:rPr>
          <w:rFonts w:asciiTheme="minorHAnsi" w:eastAsia="Calibri" w:hAnsiTheme="minorHAnsi" w:cstheme="minorHAnsi"/>
          <w:b/>
          <w:bCs/>
          <w:i/>
          <w:iCs/>
        </w:rPr>
      </w:pPr>
      <w:r w:rsidRPr="00AE32AF">
        <w:rPr>
          <w:rFonts w:asciiTheme="minorHAnsi" w:eastAsia="Calibri" w:hAnsiTheme="minorHAnsi" w:cstheme="minorHAnsi"/>
          <w:b/>
          <w:bCs/>
          <w:i/>
          <w:iCs/>
          <w:noProof/>
          <w:highlight w:val="yellow"/>
        </w:rPr>
        <w:t>[</w:t>
      </w:r>
      <w:r w:rsidR="008301F1" w:rsidRPr="00AE32AF">
        <w:rPr>
          <w:rFonts w:asciiTheme="minorHAnsi" w:eastAsia="Calibri" w:hAnsiTheme="minorHAnsi" w:cstheme="minorHAnsi"/>
          <w:b/>
          <w:bCs/>
          <w:i/>
          <w:iCs/>
          <w:noProof/>
          <w:highlight w:val="yellow"/>
        </w:rPr>
        <w:t>Insert Date</w:t>
      </w:r>
      <w:r w:rsidRPr="00AE32AF">
        <w:rPr>
          <w:rFonts w:asciiTheme="minorHAnsi" w:eastAsia="Calibri" w:hAnsiTheme="minorHAnsi" w:cstheme="minorHAnsi"/>
          <w:b/>
          <w:bCs/>
          <w:i/>
          <w:iCs/>
          <w:noProof/>
          <w:highlight w:val="yellow"/>
        </w:rPr>
        <w:t>]</w:t>
      </w:r>
    </w:p>
    <w:p w14:paraId="38C786E7" w14:textId="59484C02" w:rsidR="00B91866" w:rsidRPr="00F644DB" w:rsidRDefault="00B91866">
      <w:pPr>
        <w:widowControl w:val="0"/>
        <w:rPr>
          <w:rFonts w:asciiTheme="minorHAnsi" w:eastAsia="Calibri" w:hAnsiTheme="minorHAnsi" w:cstheme="minorHAnsi"/>
          <w:sz w:val="16"/>
          <w:szCs w:val="16"/>
        </w:rPr>
      </w:pPr>
    </w:p>
    <w:p w14:paraId="2F3ED89B" w14:textId="20F5254C" w:rsidR="00D600B3" w:rsidRPr="00F644DB" w:rsidRDefault="00A44826">
      <w:pPr>
        <w:widowControl w:val="0"/>
        <w:rPr>
          <w:rFonts w:asciiTheme="minorHAnsi" w:eastAsia="Calibri" w:hAnsiTheme="minorHAnsi" w:cstheme="minorHAnsi"/>
        </w:rPr>
      </w:pPr>
      <w:r w:rsidRPr="00F644DB">
        <w:rPr>
          <w:rFonts w:asciiTheme="minorHAnsi" w:eastAsia="Calibri" w:hAnsiTheme="minorHAnsi" w:cstheme="minorHAnsi"/>
        </w:rPr>
        <w:t xml:space="preserve">Dear </w:t>
      </w:r>
      <w:r w:rsidR="00970D76" w:rsidRPr="00F644DB">
        <w:rPr>
          <w:rFonts w:asciiTheme="minorHAnsi" w:eastAsia="Calibri" w:hAnsiTheme="minorHAnsi" w:cstheme="minorHAnsi"/>
        </w:rPr>
        <w:t>First Name</w:t>
      </w:r>
      <w:r w:rsidRPr="00F644DB">
        <w:rPr>
          <w:rFonts w:asciiTheme="minorHAnsi" w:eastAsia="Calibri" w:hAnsiTheme="minorHAnsi" w:cstheme="minorHAnsi"/>
        </w:rPr>
        <w:t>,</w:t>
      </w:r>
      <w:r w:rsidR="00AB4CFA" w:rsidRPr="00F644DB">
        <w:rPr>
          <w:rFonts w:asciiTheme="minorHAnsi" w:eastAsia="Calibri" w:hAnsiTheme="minorHAnsi" w:cstheme="minorHAnsi"/>
        </w:rPr>
        <w:tab/>
      </w:r>
    </w:p>
    <w:p w14:paraId="72CB0336" w14:textId="5FADB7CC" w:rsidR="00544FF4" w:rsidRPr="00F644DB" w:rsidRDefault="00AB4CFA">
      <w:pPr>
        <w:widowControl w:val="0"/>
        <w:rPr>
          <w:rFonts w:asciiTheme="minorHAnsi" w:eastAsia="Calibri" w:hAnsiTheme="minorHAnsi" w:cstheme="minorHAnsi"/>
          <w:sz w:val="16"/>
          <w:szCs w:val="16"/>
        </w:rPr>
      </w:pP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  <w:r w:rsidRPr="00F644DB">
        <w:rPr>
          <w:rFonts w:asciiTheme="minorHAnsi" w:eastAsia="Calibri" w:hAnsiTheme="minorHAnsi" w:cstheme="minorHAnsi"/>
        </w:rPr>
        <w:tab/>
      </w:r>
    </w:p>
    <w:p w14:paraId="71472E98" w14:textId="6225C3BC" w:rsidR="00544FF4" w:rsidRPr="00F644DB" w:rsidRDefault="006D7A53">
      <w:pPr>
        <w:spacing w:after="200" w:line="240" w:lineRule="auto"/>
        <w:rPr>
          <w:rFonts w:asciiTheme="minorHAnsi" w:eastAsia="Calibri" w:hAnsiTheme="minorHAnsi" w:cstheme="minorHAnsi"/>
        </w:rPr>
      </w:pPr>
      <w:r w:rsidRPr="00F644DB">
        <w:rPr>
          <w:rFonts w:asciiTheme="minorHAnsi" w:eastAsia="Calibri" w:hAnsiTheme="minorHAnsi" w:cstheme="minorHAnsi"/>
        </w:rPr>
        <w:t xml:space="preserve">The </w:t>
      </w:r>
      <w:r w:rsidRPr="00F644DB">
        <w:rPr>
          <w:rFonts w:asciiTheme="minorHAnsi" w:eastAsia="Calibri" w:hAnsiTheme="minorHAnsi" w:cstheme="minorHAnsi"/>
          <w:b/>
        </w:rPr>
        <w:t>Minnesota Firefighter Initiative (MnFIRE)</w:t>
      </w:r>
      <w:r w:rsidRPr="00F644DB">
        <w:rPr>
          <w:rFonts w:asciiTheme="minorHAnsi" w:eastAsia="Calibri" w:hAnsiTheme="minorHAnsi" w:cstheme="minorHAnsi"/>
        </w:rPr>
        <w:t xml:space="preserve"> is dedicated to providing Minnesota’s firefighters with the tools they need to prioritize and protect their health</w:t>
      </w:r>
      <w:r w:rsidR="00A44826" w:rsidRPr="00F644DB">
        <w:rPr>
          <w:rFonts w:asciiTheme="minorHAnsi" w:eastAsia="Calibri" w:hAnsiTheme="minorHAnsi" w:cstheme="minorHAnsi"/>
        </w:rPr>
        <w:t>.</w:t>
      </w:r>
      <w:r w:rsidRPr="00F644DB">
        <w:rPr>
          <w:rFonts w:asciiTheme="minorHAnsi" w:eastAsia="Calibri" w:hAnsiTheme="minorHAnsi" w:cstheme="minorHAnsi"/>
        </w:rPr>
        <w:t xml:space="preserve">  </w:t>
      </w:r>
      <w:r w:rsidR="00125B60" w:rsidRPr="00F644DB">
        <w:rPr>
          <w:rFonts w:asciiTheme="minorHAnsi" w:eastAsia="Calibri" w:hAnsiTheme="minorHAnsi" w:cstheme="minorHAnsi"/>
        </w:rPr>
        <w:t xml:space="preserve">Cardiovascular disease </w:t>
      </w:r>
      <w:r w:rsidRPr="00F644DB">
        <w:rPr>
          <w:rFonts w:asciiTheme="minorHAnsi" w:eastAsia="Calibri" w:hAnsiTheme="minorHAnsi" w:cstheme="minorHAnsi"/>
        </w:rPr>
        <w:t xml:space="preserve">is the number one killer of firefighters nationwide and is by far the leading cause of line-of-duty deaths in the fire service. Firefighters also suffer from cancer and emotional </w:t>
      </w:r>
      <w:r w:rsidR="00AE32AF">
        <w:rPr>
          <w:rFonts w:asciiTheme="minorHAnsi" w:eastAsia="Calibri" w:hAnsiTheme="minorHAnsi" w:cstheme="minorHAnsi"/>
        </w:rPr>
        <w:t>trauma</w:t>
      </w:r>
      <w:r w:rsidR="00AE32AF" w:rsidRPr="00F644DB">
        <w:rPr>
          <w:rFonts w:asciiTheme="minorHAnsi" w:eastAsia="Calibri" w:hAnsiTheme="minorHAnsi" w:cstheme="minorHAnsi"/>
        </w:rPr>
        <w:t xml:space="preserve"> </w:t>
      </w:r>
      <w:r w:rsidRPr="00F644DB">
        <w:rPr>
          <w:rFonts w:asciiTheme="minorHAnsi" w:eastAsia="Calibri" w:hAnsiTheme="minorHAnsi" w:cstheme="minorHAnsi"/>
        </w:rPr>
        <w:t xml:space="preserve">at a much higher rate than the general public. </w:t>
      </w:r>
    </w:p>
    <w:p w14:paraId="2ECB0C47" w14:textId="64115B16" w:rsidR="006D7A53" w:rsidRPr="00F644DB" w:rsidRDefault="00AE32AF">
      <w:pPr>
        <w:spacing w:after="200"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  <w:noProof/>
        </w:rPr>
        <w:drawing>
          <wp:anchor distT="0" distB="0" distL="114300" distR="114300" simplePos="0" relativeHeight="251662336" behindDoc="0" locked="0" layoutInCell="1" allowOverlap="1" wp14:anchorId="5E31D83F" wp14:editId="70772833">
            <wp:simplePos x="0" y="0"/>
            <wp:positionH relativeFrom="margin">
              <wp:posOffset>4000923</wp:posOffset>
            </wp:positionH>
            <wp:positionV relativeFrom="margin">
              <wp:posOffset>3183255</wp:posOffset>
            </wp:positionV>
            <wp:extent cx="2776220" cy="2082800"/>
            <wp:effectExtent l="0" t="0" r="5080" b="0"/>
            <wp:wrapSquare wrapText="bothSides"/>
            <wp:docPr id="8" name="Picture 8" descr="A group of people posing for a photo on a golf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posing for a photo on a golf cours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53" w:rsidRPr="00F644DB">
        <w:rPr>
          <w:rFonts w:asciiTheme="minorHAnsi" w:eastAsia="Calibri" w:hAnsiTheme="minorHAnsi" w:cstheme="minorHAnsi"/>
        </w:rPr>
        <w:t>Minnesota currently ranks 45</w:t>
      </w:r>
      <w:r w:rsidR="006D7A53" w:rsidRPr="00F644DB">
        <w:rPr>
          <w:rFonts w:asciiTheme="minorHAnsi" w:eastAsia="Calibri" w:hAnsiTheme="minorHAnsi" w:cstheme="minorHAnsi"/>
          <w:vertAlign w:val="superscript"/>
        </w:rPr>
        <w:t>th</w:t>
      </w:r>
      <w:r w:rsidR="006D7A53" w:rsidRPr="00F644DB">
        <w:rPr>
          <w:rFonts w:asciiTheme="minorHAnsi" w:eastAsia="Calibri" w:hAnsiTheme="minorHAnsi" w:cstheme="minorHAnsi"/>
        </w:rPr>
        <w:t xml:space="preserve"> in the nation per-capita </w:t>
      </w:r>
      <w:r w:rsidR="0091747E" w:rsidRPr="00F644DB">
        <w:rPr>
          <w:rFonts w:asciiTheme="minorHAnsi" w:eastAsia="Calibri" w:hAnsiTheme="minorHAnsi" w:cstheme="minorHAnsi"/>
        </w:rPr>
        <w:t xml:space="preserve">in </w:t>
      </w:r>
      <w:r w:rsidR="006D7A53" w:rsidRPr="00F644DB">
        <w:rPr>
          <w:rFonts w:asciiTheme="minorHAnsi" w:eastAsia="Calibri" w:hAnsiTheme="minorHAnsi" w:cstheme="minorHAnsi"/>
        </w:rPr>
        <w:t>fire service spending. MnFIRE is committed to bridging this gap for firefighters and their families</w:t>
      </w:r>
      <w:r w:rsidR="0091747E" w:rsidRPr="00F644DB">
        <w:rPr>
          <w:rFonts w:asciiTheme="minorHAnsi" w:eastAsia="Calibri" w:hAnsiTheme="minorHAnsi" w:cstheme="minorHAnsi"/>
        </w:rPr>
        <w:t xml:space="preserve">. With your help, we can reverse the trend of illness, disease, and death in those </w:t>
      </w:r>
      <w:r w:rsidR="006D7A53" w:rsidRPr="00F644DB">
        <w:rPr>
          <w:rFonts w:asciiTheme="minorHAnsi" w:eastAsia="Calibri" w:hAnsiTheme="minorHAnsi" w:cstheme="minorHAnsi"/>
        </w:rPr>
        <w:t>who dedicate</w:t>
      </w:r>
      <w:r w:rsidR="0091747E" w:rsidRPr="00F644DB">
        <w:rPr>
          <w:rFonts w:asciiTheme="minorHAnsi" w:eastAsia="Calibri" w:hAnsiTheme="minorHAnsi" w:cstheme="minorHAnsi"/>
        </w:rPr>
        <w:t xml:space="preserve"> </w:t>
      </w:r>
      <w:r w:rsidR="006D7A53" w:rsidRPr="00F644DB">
        <w:rPr>
          <w:rFonts w:asciiTheme="minorHAnsi" w:eastAsia="Calibri" w:hAnsiTheme="minorHAnsi" w:cstheme="minorHAnsi"/>
        </w:rPr>
        <w:t xml:space="preserve">their lives to providing life-saving services </w:t>
      </w:r>
      <w:r w:rsidR="00877580" w:rsidRPr="00F644DB">
        <w:rPr>
          <w:rFonts w:asciiTheme="minorHAnsi" w:eastAsia="Calibri" w:hAnsiTheme="minorHAnsi" w:cstheme="minorHAnsi"/>
        </w:rPr>
        <w:t xml:space="preserve">for </w:t>
      </w:r>
      <w:r w:rsidR="00E114F8" w:rsidRPr="00F644DB">
        <w:rPr>
          <w:rFonts w:asciiTheme="minorHAnsi" w:eastAsia="Calibri" w:hAnsiTheme="minorHAnsi" w:cstheme="minorHAnsi"/>
        </w:rPr>
        <w:t xml:space="preserve">you and </w:t>
      </w:r>
      <w:r w:rsidR="006D7A53" w:rsidRPr="00F644DB">
        <w:rPr>
          <w:rFonts w:asciiTheme="minorHAnsi" w:eastAsia="Calibri" w:hAnsiTheme="minorHAnsi" w:cstheme="minorHAnsi"/>
        </w:rPr>
        <w:t xml:space="preserve">communities all across Minnesota. </w:t>
      </w:r>
    </w:p>
    <w:p w14:paraId="0CE152E5" w14:textId="200396C3" w:rsidR="00340C6A" w:rsidRPr="00AE32AF" w:rsidRDefault="00340C6A">
      <w:pPr>
        <w:spacing w:after="200" w:line="240" w:lineRule="auto"/>
        <w:rPr>
          <w:rFonts w:asciiTheme="minorHAnsi" w:eastAsia="Calibri" w:hAnsiTheme="minorHAnsi" w:cstheme="minorHAnsi"/>
        </w:rPr>
      </w:pPr>
      <w:r w:rsidRPr="00F644DB">
        <w:rPr>
          <w:rFonts w:asciiTheme="minorHAnsi" w:eastAsia="Calibri" w:hAnsiTheme="minorHAnsi" w:cstheme="minorHAnsi"/>
          <w:b/>
        </w:rPr>
        <w:t xml:space="preserve">Your </w:t>
      </w:r>
      <w:r w:rsidR="0091747E" w:rsidRPr="00F644DB">
        <w:rPr>
          <w:rFonts w:asciiTheme="minorHAnsi" w:eastAsia="Calibri" w:hAnsiTheme="minorHAnsi" w:cstheme="minorHAnsi"/>
          <w:b/>
        </w:rPr>
        <w:t>sponsor</w:t>
      </w:r>
      <w:r w:rsidRPr="00F644DB">
        <w:rPr>
          <w:rFonts w:asciiTheme="minorHAnsi" w:eastAsia="Calibri" w:hAnsiTheme="minorHAnsi" w:cstheme="minorHAnsi"/>
          <w:b/>
        </w:rPr>
        <w:t xml:space="preserve">ship </w:t>
      </w:r>
      <w:r w:rsidR="0091747E" w:rsidRPr="00F644DB">
        <w:rPr>
          <w:rFonts w:asciiTheme="minorHAnsi" w:eastAsia="Calibri" w:hAnsiTheme="minorHAnsi" w:cstheme="minorHAnsi"/>
          <w:b/>
        </w:rPr>
        <w:t xml:space="preserve">and </w:t>
      </w:r>
      <w:r w:rsidR="00F644DB" w:rsidRPr="00F644DB">
        <w:rPr>
          <w:rFonts w:asciiTheme="minorHAnsi" w:eastAsia="Calibri" w:hAnsiTheme="minorHAnsi" w:cstheme="minorHAnsi"/>
          <w:b/>
        </w:rPr>
        <w:t>participation</w:t>
      </w:r>
      <w:r w:rsidR="00F644DB" w:rsidRPr="00F644DB">
        <w:rPr>
          <w:rFonts w:asciiTheme="minorHAnsi" w:eastAsia="Calibri" w:hAnsiTheme="minorHAnsi" w:cstheme="minorHAnsi"/>
        </w:rPr>
        <w:t xml:space="preserve"> </w:t>
      </w:r>
      <w:r w:rsidR="0091747E" w:rsidRPr="00F644DB">
        <w:rPr>
          <w:rFonts w:asciiTheme="minorHAnsi" w:eastAsia="Calibri" w:hAnsiTheme="minorHAnsi" w:cstheme="minorHAnsi"/>
          <w:b/>
        </w:rPr>
        <w:t>in</w:t>
      </w:r>
      <w:r w:rsidR="00F644DB" w:rsidRPr="00F644DB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="00F644DB" w:rsidRPr="00F644DB">
        <w:rPr>
          <w:rFonts w:asciiTheme="minorHAnsi" w:eastAsia="Calibri" w:hAnsiTheme="minorHAnsi" w:cstheme="minorHAnsi"/>
          <w:b/>
        </w:rPr>
        <w:t>MnFORE</w:t>
      </w:r>
      <w:proofErr w:type="spellEnd"/>
      <w:r w:rsidR="00AE32AF">
        <w:rPr>
          <w:rFonts w:asciiTheme="minorHAnsi" w:eastAsia="Calibri" w:hAnsiTheme="minorHAnsi" w:cstheme="minorHAnsi"/>
          <w:b/>
        </w:rPr>
        <w:t xml:space="preserve"> –</w:t>
      </w:r>
      <w:r w:rsidR="0091747E" w:rsidRPr="00F644DB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="0091747E" w:rsidRPr="00F644DB">
        <w:rPr>
          <w:rFonts w:asciiTheme="minorHAnsi" w:eastAsia="Calibri" w:hAnsiTheme="minorHAnsi" w:cstheme="minorHAnsi"/>
          <w:b/>
        </w:rPr>
        <w:t>MnFIRE</w:t>
      </w:r>
      <w:r w:rsidR="00AE32AF">
        <w:rPr>
          <w:rFonts w:asciiTheme="minorHAnsi" w:eastAsia="Calibri" w:hAnsiTheme="minorHAnsi" w:cstheme="minorHAnsi"/>
          <w:b/>
        </w:rPr>
        <w:t>’s</w:t>
      </w:r>
      <w:proofErr w:type="spellEnd"/>
      <w:r w:rsidR="00AE32AF">
        <w:rPr>
          <w:rFonts w:asciiTheme="minorHAnsi" w:eastAsia="Calibri" w:hAnsiTheme="minorHAnsi" w:cstheme="minorHAnsi"/>
          <w:b/>
        </w:rPr>
        <w:t xml:space="preserve"> signature</w:t>
      </w:r>
      <w:r w:rsidR="0091747E" w:rsidRPr="00F644DB">
        <w:rPr>
          <w:rFonts w:asciiTheme="minorHAnsi" w:eastAsia="Calibri" w:hAnsiTheme="minorHAnsi" w:cstheme="minorHAnsi"/>
          <w:b/>
        </w:rPr>
        <w:t xml:space="preserve"> Golf Tournament</w:t>
      </w:r>
      <w:r w:rsidR="00AE32AF">
        <w:rPr>
          <w:rFonts w:asciiTheme="minorHAnsi" w:eastAsia="Calibri" w:hAnsiTheme="minorHAnsi" w:cstheme="minorHAnsi"/>
        </w:rPr>
        <w:t xml:space="preserve"> – on</w:t>
      </w:r>
      <w:r w:rsidR="007672E9" w:rsidRPr="00F644DB">
        <w:rPr>
          <w:rFonts w:asciiTheme="minorHAnsi" w:eastAsia="Calibri" w:hAnsiTheme="minorHAnsi" w:cstheme="minorHAnsi"/>
          <w:b/>
        </w:rPr>
        <w:t xml:space="preserve"> </w:t>
      </w:r>
      <w:r w:rsidR="0091747E" w:rsidRPr="00F644DB">
        <w:rPr>
          <w:rFonts w:asciiTheme="minorHAnsi" w:eastAsia="Calibri" w:hAnsiTheme="minorHAnsi" w:cstheme="minorHAnsi"/>
          <w:u w:val="single"/>
        </w:rPr>
        <w:t>May 2</w:t>
      </w:r>
      <w:r w:rsidR="008301F1">
        <w:rPr>
          <w:rFonts w:asciiTheme="minorHAnsi" w:eastAsia="Calibri" w:hAnsiTheme="minorHAnsi" w:cstheme="minorHAnsi"/>
          <w:u w:val="single"/>
        </w:rPr>
        <w:t>4</w:t>
      </w:r>
      <w:r w:rsidR="0091747E" w:rsidRPr="00F644DB">
        <w:rPr>
          <w:rFonts w:asciiTheme="minorHAnsi" w:eastAsia="Calibri" w:hAnsiTheme="minorHAnsi" w:cstheme="minorHAnsi"/>
          <w:u w:val="single"/>
        </w:rPr>
        <w:t>, 20</w:t>
      </w:r>
      <w:r w:rsidR="008301F1">
        <w:rPr>
          <w:rFonts w:asciiTheme="minorHAnsi" w:eastAsia="Calibri" w:hAnsiTheme="minorHAnsi" w:cstheme="minorHAnsi"/>
          <w:u w:val="single"/>
        </w:rPr>
        <w:t>21</w:t>
      </w:r>
      <w:r w:rsidR="0091747E" w:rsidRPr="00F644DB">
        <w:rPr>
          <w:rFonts w:asciiTheme="minorHAnsi" w:eastAsia="Calibri" w:hAnsiTheme="minorHAnsi" w:cstheme="minorHAnsi"/>
          <w:u w:val="single"/>
        </w:rPr>
        <w:t xml:space="preserve"> at </w:t>
      </w:r>
      <w:proofErr w:type="spellStart"/>
      <w:r w:rsidR="0091747E" w:rsidRPr="00F644DB">
        <w:rPr>
          <w:rFonts w:asciiTheme="minorHAnsi" w:eastAsia="Calibri" w:hAnsiTheme="minorHAnsi" w:cstheme="minorHAnsi"/>
          <w:u w:val="single"/>
        </w:rPr>
        <w:t>Bear</w:t>
      </w:r>
      <w:r w:rsidR="0021601A">
        <w:rPr>
          <w:rFonts w:asciiTheme="minorHAnsi" w:eastAsia="Calibri" w:hAnsiTheme="minorHAnsi" w:cstheme="minorHAnsi"/>
          <w:u w:val="single"/>
        </w:rPr>
        <w:t>path</w:t>
      </w:r>
      <w:proofErr w:type="spellEnd"/>
      <w:r w:rsidR="0091747E" w:rsidRPr="00F644DB">
        <w:rPr>
          <w:rFonts w:asciiTheme="minorHAnsi" w:eastAsia="Calibri" w:hAnsiTheme="minorHAnsi" w:cstheme="minorHAnsi"/>
          <w:u w:val="single"/>
        </w:rPr>
        <w:t xml:space="preserve"> Golf Course</w:t>
      </w:r>
      <w:r w:rsidR="0021601A">
        <w:rPr>
          <w:rFonts w:asciiTheme="minorHAnsi" w:eastAsia="Calibri" w:hAnsiTheme="minorHAnsi" w:cstheme="minorHAnsi"/>
          <w:u w:val="single"/>
        </w:rPr>
        <w:t xml:space="preserve"> in Eden </w:t>
      </w:r>
      <w:r w:rsidR="00496D11">
        <w:rPr>
          <w:rFonts w:asciiTheme="minorHAnsi" w:eastAsia="Calibri" w:hAnsiTheme="minorHAnsi" w:cstheme="minorHAnsi"/>
          <w:u w:val="single"/>
        </w:rPr>
        <w:t>Prairie</w:t>
      </w:r>
      <w:r w:rsidR="0021601A">
        <w:rPr>
          <w:rFonts w:asciiTheme="minorHAnsi" w:eastAsia="Calibri" w:hAnsiTheme="minorHAnsi" w:cstheme="minorHAnsi"/>
          <w:u w:val="single"/>
        </w:rPr>
        <w:t>,</w:t>
      </w:r>
      <w:r w:rsidRPr="00F644DB">
        <w:rPr>
          <w:rFonts w:asciiTheme="minorHAnsi" w:eastAsia="Calibri" w:hAnsiTheme="minorHAnsi" w:cstheme="minorHAnsi"/>
        </w:rPr>
        <w:t xml:space="preserve"> </w:t>
      </w:r>
      <w:r w:rsidR="00125B60" w:rsidRPr="00F644DB">
        <w:rPr>
          <w:rFonts w:asciiTheme="minorHAnsi" w:eastAsia="Calibri" w:hAnsiTheme="minorHAnsi" w:cstheme="minorHAnsi"/>
          <w:b/>
        </w:rPr>
        <w:t xml:space="preserve">will </w:t>
      </w:r>
      <w:r w:rsidRPr="00F644DB">
        <w:rPr>
          <w:rFonts w:asciiTheme="minorHAnsi" w:eastAsia="Calibri" w:hAnsiTheme="minorHAnsi" w:cstheme="minorHAnsi"/>
          <w:b/>
        </w:rPr>
        <w:t>provide much</w:t>
      </w:r>
      <w:r w:rsidR="00496D11">
        <w:rPr>
          <w:rFonts w:asciiTheme="minorHAnsi" w:eastAsia="Calibri" w:hAnsiTheme="minorHAnsi" w:cstheme="minorHAnsi"/>
          <w:b/>
        </w:rPr>
        <w:t>-</w:t>
      </w:r>
      <w:r w:rsidRPr="00F644DB">
        <w:rPr>
          <w:rFonts w:asciiTheme="minorHAnsi" w:eastAsia="Calibri" w:hAnsiTheme="minorHAnsi" w:cstheme="minorHAnsi"/>
          <w:b/>
        </w:rPr>
        <w:t xml:space="preserve">needed funding </w:t>
      </w:r>
      <w:r w:rsidR="00125B60" w:rsidRPr="00F644DB">
        <w:rPr>
          <w:rFonts w:asciiTheme="minorHAnsi" w:eastAsia="Calibri" w:hAnsiTheme="minorHAnsi" w:cstheme="minorHAnsi"/>
          <w:b/>
        </w:rPr>
        <w:t>for Minnesota firefighters</w:t>
      </w:r>
      <w:r w:rsidR="007672E9" w:rsidRPr="00F644DB">
        <w:rPr>
          <w:rFonts w:asciiTheme="minorHAnsi" w:eastAsia="Calibri" w:hAnsiTheme="minorHAnsi" w:cstheme="minorHAnsi"/>
          <w:b/>
        </w:rPr>
        <w:t xml:space="preserve">. </w:t>
      </w:r>
      <w:r w:rsidR="007672E9" w:rsidRPr="00F644DB">
        <w:rPr>
          <w:rFonts w:asciiTheme="minorHAnsi" w:eastAsia="Calibri" w:hAnsiTheme="minorHAnsi" w:cstheme="minorHAnsi"/>
        </w:rPr>
        <w:t xml:space="preserve">It will help ensure that more firefighters </w:t>
      </w:r>
      <w:r w:rsidR="00125B60" w:rsidRPr="00F644DB">
        <w:rPr>
          <w:rFonts w:asciiTheme="minorHAnsi" w:eastAsia="Calibri" w:hAnsiTheme="minorHAnsi" w:cstheme="minorHAnsi"/>
        </w:rPr>
        <w:t xml:space="preserve">receive </w:t>
      </w:r>
      <w:r w:rsidR="007672E9" w:rsidRPr="00F644DB">
        <w:rPr>
          <w:rFonts w:asciiTheme="minorHAnsi" w:eastAsia="Calibri" w:hAnsiTheme="minorHAnsi" w:cstheme="minorHAnsi"/>
        </w:rPr>
        <w:t xml:space="preserve">the life-saving services </w:t>
      </w:r>
      <w:r w:rsidR="00125B60" w:rsidRPr="00F644DB">
        <w:rPr>
          <w:rFonts w:asciiTheme="minorHAnsi" w:eastAsia="Calibri" w:hAnsiTheme="minorHAnsi" w:cstheme="minorHAnsi"/>
        </w:rPr>
        <w:t xml:space="preserve">in three key program areas: </w:t>
      </w:r>
      <w:r w:rsidR="00AE32AF">
        <w:rPr>
          <w:rFonts w:asciiTheme="minorHAnsi" w:eastAsia="Calibri" w:hAnsiTheme="minorHAnsi" w:cstheme="minorHAnsi"/>
        </w:rPr>
        <w:t>h</w:t>
      </w:r>
      <w:r w:rsidR="00A40CD5" w:rsidRPr="00F644DB">
        <w:rPr>
          <w:rFonts w:asciiTheme="minorHAnsi" w:eastAsia="Calibri" w:hAnsiTheme="minorHAnsi" w:cstheme="minorHAnsi"/>
        </w:rPr>
        <w:t xml:space="preserve">eart health, emotional </w:t>
      </w:r>
      <w:r w:rsidR="00F644DB">
        <w:rPr>
          <w:rFonts w:asciiTheme="minorHAnsi" w:eastAsia="Calibri" w:hAnsiTheme="minorHAnsi" w:cstheme="minorHAnsi"/>
        </w:rPr>
        <w:t>trauma</w:t>
      </w:r>
      <w:r w:rsidR="00A40CD5" w:rsidRPr="00F644DB">
        <w:rPr>
          <w:rFonts w:asciiTheme="minorHAnsi" w:eastAsia="Calibri" w:hAnsiTheme="minorHAnsi" w:cstheme="minorHAnsi"/>
        </w:rPr>
        <w:t xml:space="preserve">, and cancer prevention and support. </w:t>
      </w:r>
    </w:p>
    <w:p w14:paraId="52D36059" w14:textId="5A57CE8E" w:rsidR="00544FF4" w:rsidRPr="00276303" w:rsidRDefault="00AF2820">
      <w:pPr>
        <w:spacing w:after="200" w:line="240" w:lineRule="auto"/>
        <w:rPr>
          <w:rFonts w:asciiTheme="minorHAnsi" w:eastAsia="Calibri" w:hAnsiTheme="minorHAnsi" w:cstheme="minorHAnsi"/>
          <w:color w:val="auto"/>
        </w:rPr>
      </w:pPr>
      <w:r w:rsidRPr="00276303">
        <w:rPr>
          <w:rFonts w:asciiTheme="minorHAnsi" w:eastAsia="Calibri" w:hAnsiTheme="minorHAnsi" w:cstheme="minorHAnsi"/>
          <w:color w:val="auto"/>
        </w:rPr>
        <w:t xml:space="preserve">This </w:t>
      </w:r>
      <w:r w:rsidR="00340C6A" w:rsidRPr="00276303">
        <w:rPr>
          <w:rFonts w:asciiTheme="minorHAnsi" w:eastAsia="Calibri" w:hAnsiTheme="minorHAnsi" w:cstheme="minorHAnsi"/>
          <w:color w:val="auto"/>
        </w:rPr>
        <w:t xml:space="preserve">fun and hope-filled </w:t>
      </w:r>
      <w:r w:rsidRPr="00276303">
        <w:rPr>
          <w:rFonts w:asciiTheme="minorHAnsi" w:eastAsia="Calibri" w:hAnsiTheme="minorHAnsi" w:cstheme="minorHAnsi"/>
          <w:color w:val="auto"/>
        </w:rPr>
        <w:t>event i</w:t>
      </w:r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>ncludes</w:t>
      </w:r>
      <w:r w:rsidR="00D305BE" w:rsidRPr="00276303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 </w:t>
      </w:r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>18 holes of golf (</w:t>
      </w:r>
      <w:hyperlink r:id="rId9" w:tgtFrame="_blank" w:history="1">
        <w:r w:rsidR="00D305BE" w:rsidRPr="00276303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best-shot scramble</w:t>
        </w:r>
      </w:hyperlink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>),</w:t>
      </w:r>
      <w:r w:rsidR="005F76D0" w:rsidRPr="00276303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AE32AF" w:rsidRPr="00276303">
        <w:rPr>
          <w:rFonts w:asciiTheme="minorHAnsi" w:hAnsiTheme="minorHAnsi" w:cstheme="minorHAnsi"/>
          <w:color w:val="auto"/>
          <w:shd w:val="clear" w:color="auto" w:fill="FFFFFF"/>
        </w:rPr>
        <w:t>ca</w:t>
      </w:r>
      <w:r w:rsidR="005F76D0" w:rsidRPr="00276303">
        <w:rPr>
          <w:rFonts w:asciiTheme="minorHAnsi" w:hAnsiTheme="minorHAnsi" w:cstheme="minorHAnsi"/>
          <w:color w:val="auto"/>
          <w:shd w:val="clear" w:color="auto" w:fill="FFFFFF"/>
        </w:rPr>
        <w:t>rt,</w:t>
      </w:r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 xml:space="preserve"> b</w:t>
      </w:r>
      <w:r w:rsidR="005F76D0" w:rsidRPr="00276303">
        <w:rPr>
          <w:rFonts w:asciiTheme="minorHAnsi" w:hAnsiTheme="minorHAnsi" w:cstheme="minorHAnsi"/>
          <w:color w:val="auto"/>
          <w:shd w:val="clear" w:color="auto" w:fill="FFFFFF"/>
        </w:rPr>
        <w:t>oxed</w:t>
      </w:r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 xml:space="preserve"> lunch</w:t>
      </w:r>
      <w:r w:rsidR="00BA5D55" w:rsidRPr="00276303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AE32AF" w:rsidRPr="00276303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C262F" w:rsidRPr="00276303">
        <w:rPr>
          <w:rFonts w:asciiTheme="minorHAnsi" w:hAnsiTheme="minorHAnsi" w:cstheme="minorHAnsi"/>
          <w:color w:val="auto"/>
          <w:shd w:val="clear" w:color="auto" w:fill="FFFFFF"/>
        </w:rPr>
        <w:t xml:space="preserve">seated </w:t>
      </w:r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>dinner</w:t>
      </w:r>
      <w:r w:rsidR="00BA5D55" w:rsidRPr="00276303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5F76D0" w:rsidRPr="00276303">
        <w:rPr>
          <w:rFonts w:asciiTheme="minorHAnsi" w:hAnsiTheme="minorHAnsi" w:cstheme="minorHAnsi"/>
          <w:color w:val="auto"/>
          <w:shd w:val="clear" w:color="auto" w:fill="FFFFFF"/>
        </w:rPr>
        <w:t xml:space="preserve">silent </w:t>
      </w:r>
      <w:r w:rsidR="00A40CD5" w:rsidRPr="00276303">
        <w:rPr>
          <w:rFonts w:asciiTheme="minorHAnsi" w:hAnsiTheme="minorHAnsi" w:cstheme="minorHAnsi"/>
          <w:color w:val="auto"/>
          <w:shd w:val="clear" w:color="auto" w:fill="FFFFFF"/>
        </w:rPr>
        <w:t>auction</w:t>
      </w:r>
      <w:r w:rsidR="00D305BE" w:rsidRPr="00276303">
        <w:rPr>
          <w:rFonts w:asciiTheme="minorHAnsi" w:hAnsiTheme="minorHAnsi" w:cstheme="minorHAnsi"/>
          <w:color w:val="auto"/>
          <w:shd w:val="clear" w:color="auto" w:fill="FFFFFF"/>
        </w:rPr>
        <w:t>, </w:t>
      </w:r>
      <w:hyperlink r:id="rId10" w:tgtFrame="_blank" w:history="1">
        <w:r w:rsidR="00BA5D55" w:rsidRPr="00276303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contests and</w:t>
        </w:r>
        <w:r w:rsidR="00D305BE" w:rsidRPr="00276303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 xml:space="preserve"> </w:t>
        </w:r>
        <w:r w:rsidR="006D5FA9" w:rsidRPr="00276303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raffle</w:t>
        </w:r>
      </w:hyperlink>
      <w:r w:rsidR="006D5FA9" w:rsidRPr="00276303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 xml:space="preserve"> prizes</w:t>
      </w:r>
      <w:r w:rsidR="00AE32AF" w:rsidRPr="00276303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12241C2A" w14:textId="69DE1E10" w:rsidR="00544FF4" w:rsidRPr="00276303" w:rsidRDefault="00A40CD5" w:rsidP="007B532D">
      <w:pPr>
        <w:rPr>
          <w:rFonts w:asciiTheme="minorHAnsi" w:eastAsia="Calibri" w:hAnsiTheme="minorHAnsi" w:cstheme="minorHAnsi"/>
          <w:color w:val="auto"/>
        </w:rPr>
      </w:pPr>
      <w:r w:rsidRPr="00276303">
        <w:rPr>
          <w:rFonts w:asciiTheme="minorHAnsi" w:eastAsia="Calibri" w:hAnsiTheme="minorHAnsi" w:cstheme="minorHAnsi"/>
          <w:b/>
          <w:color w:val="auto"/>
          <w:highlight w:val="white"/>
        </w:rPr>
        <w:t xml:space="preserve">Please consider sponsoring </w:t>
      </w:r>
      <w:proofErr w:type="spellStart"/>
      <w:r w:rsidR="0021601A" w:rsidRPr="00276303">
        <w:rPr>
          <w:rFonts w:asciiTheme="minorHAnsi" w:eastAsia="Calibri" w:hAnsiTheme="minorHAnsi" w:cstheme="minorHAnsi"/>
          <w:b/>
          <w:color w:val="auto"/>
          <w:highlight w:val="white"/>
        </w:rPr>
        <w:t>MnFORE</w:t>
      </w:r>
      <w:proofErr w:type="spellEnd"/>
      <w:r w:rsidR="00AE32AF" w:rsidRPr="00276303">
        <w:rPr>
          <w:rFonts w:asciiTheme="minorHAnsi" w:eastAsia="Calibri" w:hAnsiTheme="minorHAnsi" w:cstheme="minorHAnsi"/>
          <w:b/>
          <w:color w:val="auto"/>
          <w:highlight w:val="white"/>
        </w:rPr>
        <w:t xml:space="preserve"> </w:t>
      </w:r>
      <w:r w:rsidRPr="00276303">
        <w:rPr>
          <w:rFonts w:asciiTheme="minorHAnsi" w:eastAsia="Calibri" w:hAnsiTheme="minorHAnsi" w:cstheme="minorHAnsi"/>
          <w:b/>
          <w:color w:val="auto"/>
          <w:highlight w:val="white"/>
        </w:rPr>
        <w:t xml:space="preserve">at one of the levels outlined in the </w:t>
      </w:r>
      <w:r w:rsidR="00AE32AF" w:rsidRPr="00276303">
        <w:rPr>
          <w:rFonts w:asciiTheme="minorHAnsi" w:eastAsia="Calibri" w:hAnsiTheme="minorHAnsi" w:cstheme="minorHAnsi"/>
          <w:b/>
          <w:color w:val="auto"/>
          <w:highlight w:val="white"/>
        </w:rPr>
        <w:t>enclosed</w:t>
      </w:r>
      <w:r w:rsidRPr="00276303">
        <w:rPr>
          <w:rFonts w:asciiTheme="minorHAnsi" w:eastAsia="Calibri" w:hAnsiTheme="minorHAnsi" w:cstheme="minorHAnsi"/>
          <w:b/>
          <w:color w:val="auto"/>
          <w:highlight w:val="white"/>
        </w:rPr>
        <w:t xml:space="preserve"> sponsorship document</w:t>
      </w:r>
      <w:r w:rsidR="00A44826" w:rsidRPr="00276303">
        <w:rPr>
          <w:rFonts w:asciiTheme="minorHAnsi" w:eastAsia="Calibri" w:hAnsiTheme="minorHAnsi" w:cstheme="minorHAnsi"/>
          <w:b/>
          <w:color w:val="auto"/>
          <w:highlight w:val="white"/>
        </w:rPr>
        <w:t xml:space="preserve">. </w:t>
      </w:r>
      <w:r w:rsidR="00AB4CFA" w:rsidRPr="00276303">
        <w:rPr>
          <w:rFonts w:asciiTheme="minorHAnsi" w:eastAsia="Calibri" w:hAnsiTheme="minorHAnsi" w:cstheme="minorHAnsi"/>
          <w:color w:val="auto"/>
        </w:rPr>
        <w:t>As an event sponsor, y</w:t>
      </w:r>
      <w:r w:rsidR="00A44826" w:rsidRPr="00276303">
        <w:rPr>
          <w:rFonts w:asciiTheme="minorHAnsi" w:eastAsia="Calibri" w:hAnsiTheme="minorHAnsi" w:cstheme="minorHAnsi"/>
          <w:color w:val="auto"/>
        </w:rPr>
        <w:t xml:space="preserve">our business </w:t>
      </w:r>
      <w:r w:rsidRPr="00276303">
        <w:rPr>
          <w:rFonts w:asciiTheme="minorHAnsi" w:eastAsia="Calibri" w:hAnsiTheme="minorHAnsi" w:cstheme="minorHAnsi"/>
          <w:color w:val="auto"/>
        </w:rPr>
        <w:t xml:space="preserve">or organization </w:t>
      </w:r>
      <w:r w:rsidR="00A44826" w:rsidRPr="00276303">
        <w:rPr>
          <w:rFonts w:asciiTheme="minorHAnsi" w:eastAsia="Calibri" w:hAnsiTheme="minorHAnsi" w:cstheme="minorHAnsi"/>
          <w:color w:val="auto"/>
        </w:rPr>
        <w:t>will be recognized and highlighted in many w</w:t>
      </w:r>
      <w:r w:rsidR="00AB4CFA" w:rsidRPr="00276303">
        <w:rPr>
          <w:rFonts w:asciiTheme="minorHAnsi" w:eastAsia="Calibri" w:hAnsiTheme="minorHAnsi" w:cstheme="minorHAnsi"/>
          <w:color w:val="auto"/>
        </w:rPr>
        <w:t>ays throughout the promotion</w:t>
      </w:r>
      <w:r w:rsidR="00372EBA" w:rsidRPr="00276303">
        <w:rPr>
          <w:rFonts w:asciiTheme="minorHAnsi" w:eastAsia="Calibri" w:hAnsiTheme="minorHAnsi" w:cstheme="minorHAnsi"/>
          <w:color w:val="auto"/>
        </w:rPr>
        <w:t xml:space="preserve"> of the event, at the event and </w:t>
      </w:r>
      <w:r w:rsidR="00AE32AF" w:rsidRPr="00276303">
        <w:rPr>
          <w:rFonts w:asciiTheme="minorHAnsi" w:eastAsia="Calibri" w:hAnsiTheme="minorHAnsi" w:cstheme="minorHAnsi"/>
          <w:color w:val="auto"/>
        </w:rPr>
        <w:t>following</w:t>
      </w:r>
      <w:r w:rsidR="00372EBA" w:rsidRPr="00276303">
        <w:rPr>
          <w:rFonts w:asciiTheme="minorHAnsi" w:eastAsia="Calibri" w:hAnsiTheme="minorHAnsi" w:cstheme="minorHAnsi"/>
          <w:color w:val="auto"/>
        </w:rPr>
        <w:t xml:space="preserve"> the event. </w:t>
      </w:r>
      <w:r w:rsidR="00AB4CFA" w:rsidRPr="00276303">
        <w:rPr>
          <w:rFonts w:asciiTheme="minorHAnsi" w:eastAsia="Calibri" w:hAnsiTheme="minorHAnsi" w:cstheme="minorHAnsi"/>
          <w:color w:val="auto"/>
        </w:rPr>
        <w:t>To discuss a custom sponsor package, call</w:t>
      </w:r>
      <w:r w:rsidR="007B532D" w:rsidRPr="00276303">
        <w:rPr>
          <w:rFonts w:asciiTheme="minorHAnsi" w:eastAsia="Calibri" w:hAnsiTheme="minorHAnsi" w:cstheme="minorHAnsi"/>
          <w:color w:val="auto"/>
        </w:rPr>
        <w:t xml:space="preserve"> </w:t>
      </w:r>
      <w:proofErr w:type="spellStart"/>
      <w:r w:rsidR="00AE32AF" w:rsidRPr="00276303">
        <w:rPr>
          <w:rFonts w:asciiTheme="minorHAnsi" w:eastAsia="Calibri" w:hAnsiTheme="minorHAnsi" w:cstheme="minorHAnsi"/>
          <w:color w:val="auto"/>
        </w:rPr>
        <w:t>MnFIRE</w:t>
      </w:r>
      <w:proofErr w:type="spellEnd"/>
      <w:r w:rsidR="00AE32AF" w:rsidRPr="00276303">
        <w:rPr>
          <w:rFonts w:asciiTheme="minorHAnsi" w:eastAsia="Calibri" w:hAnsiTheme="minorHAnsi" w:cstheme="minorHAnsi"/>
          <w:color w:val="auto"/>
        </w:rPr>
        <w:t xml:space="preserve"> president </w:t>
      </w:r>
      <w:r w:rsidRPr="00276303">
        <w:rPr>
          <w:rFonts w:asciiTheme="minorHAnsi" w:eastAsia="Calibri" w:hAnsiTheme="minorHAnsi" w:cstheme="minorHAnsi"/>
          <w:color w:val="auto"/>
        </w:rPr>
        <w:t xml:space="preserve">George </w:t>
      </w:r>
      <w:proofErr w:type="spellStart"/>
      <w:r w:rsidR="00AE32AF" w:rsidRPr="00276303">
        <w:rPr>
          <w:rFonts w:asciiTheme="minorHAnsi" w:eastAsia="Calibri" w:hAnsiTheme="minorHAnsi" w:cstheme="minorHAnsi"/>
          <w:color w:val="auto"/>
        </w:rPr>
        <w:t>Esbensen</w:t>
      </w:r>
      <w:proofErr w:type="spellEnd"/>
      <w:r w:rsidR="00AE32AF" w:rsidRPr="00276303">
        <w:rPr>
          <w:rFonts w:asciiTheme="minorHAnsi" w:eastAsia="Calibri" w:hAnsiTheme="minorHAnsi" w:cstheme="minorHAnsi"/>
          <w:color w:val="auto"/>
        </w:rPr>
        <w:t xml:space="preserve"> </w:t>
      </w:r>
      <w:r w:rsidRPr="00276303">
        <w:rPr>
          <w:rFonts w:asciiTheme="minorHAnsi" w:eastAsia="Calibri" w:hAnsiTheme="minorHAnsi" w:cstheme="minorHAnsi"/>
          <w:color w:val="auto"/>
        </w:rPr>
        <w:t xml:space="preserve">at </w:t>
      </w:r>
      <w:r w:rsidR="007B532D" w:rsidRPr="00276303">
        <w:rPr>
          <w:rFonts w:asciiTheme="minorHAnsi" w:eastAsia="Calibri" w:hAnsiTheme="minorHAnsi" w:cstheme="minorHAnsi"/>
          <w:color w:val="auto"/>
        </w:rPr>
        <w:t>763</w:t>
      </w:r>
      <w:r w:rsidR="00AE32AF" w:rsidRPr="00276303">
        <w:rPr>
          <w:rFonts w:asciiTheme="minorHAnsi" w:eastAsia="Calibri" w:hAnsiTheme="minorHAnsi" w:cstheme="minorHAnsi"/>
          <w:color w:val="auto"/>
        </w:rPr>
        <w:t>-</w:t>
      </w:r>
      <w:r w:rsidR="007B532D" w:rsidRPr="00276303">
        <w:rPr>
          <w:rFonts w:asciiTheme="minorHAnsi" w:eastAsia="Calibri" w:hAnsiTheme="minorHAnsi" w:cstheme="minorHAnsi"/>
          <w:color w:val="auto"/>
        </w:rPr>
        <w:t>242</w:t>
      </w:r>
      <w:r w:rsidR="00496D11">
        <w:rPr>
          <w:rFonts w:asciiTheme="minorHAnsi" w:eastAsia="Calibri" w:hAnsiTheme="minorHAnsi" w:cstheme="minorHAnsi"/>
          <w:color w:val="auto"/>
        </w:rPr>
        <w:t>-1</w:t>
      </w:r>
      <w:r w:rsidR="007B532D" w:rsidRPr="00276303">
        <w:rPr>
          <w:rFonts w:asciiTheme="minorHAnsi" w:eastAsia="Calibri" w:hAnsiTheme="minorHAnsi" w:cstheme="minorHAnsi"/>
          <w:color w:val="auto"/>
        </w:rPr>
        <w:t>819</w:t>
      </w:r>
      <w:r w:rsidR="00AF2820" w:rsidRPr="00276303">
        <w:rPr>
          <w:rFonts w:asciiTheme="minorHAnsi" w:eastAsia="Calibri" w:hAnsiTheme="minorHAnsi" w:cstheme="minorHAnsi"/>
          <w:color w:val="auto"/>
        </w:rPr>
        <w:t>.</w:t>
      </w:r>
    </w:p>
    <w:p w14:paraId="5B109218" w14:textId="77777777" w:rsidR="007B532D" w:rsidRDefault="007B532D" w:rsidP="007B532D">
      <w:pPr>
        <w:rPr>
          <w:rFonts w:ascii="Calibri" w:eastAsia="Calibri" w:hAnsi="Calibri" w:cs="Calibri"/>
        </w:rPr>
      </w:pPr>
    </w:p>
    <w:p w14:paraId="22507542" w14:textId="77777777" w:rsidR="00544FF4" w:rsidRDefault="00A44826" w:rsidP="007B532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3AF28B7" w14:textId="206D84CC" w:rsidR="00544FF4" w:rsidRDefault="00544FF4">
      <w:pPr>
        <w:spacing w:line="240" w:lineRule="auto"/>
        <w:rPr>
          <w:rFonts w:ascii="Calibri" w:eastAsia="Calibri" w:hAnsi="Calibri" w:cs="Calibri"/>
        </w:rPr>
      </w:pPr>
    </w:p>
    <w:p w14:paraId="6715B073" w14:textId="7ED81BED" w:rsidR="00A40CD5" w:rsidRPr="00D971BA" w:rsidRDefault="00A40CD5" w:rsidP="00A40CD5">
      <w:pPr>
        <w:spacing w:line="240" w:lineRule="auto"/>
        <w:rPr>
          <w:rFonts w:asciiTheme="minorHAnsi" w:eastAsia="Calibri" w:hAnsiTheme="minorHAnsi" w:cstheme="minorHAnsi"/>
        </w:rPr>
      </w:pPr>
      <w:r w:rsidRPr="00D971BA">
        <w:rPr>
          <w:rFonts w:asciiTheme="minorHAnsi" w:eastAsia="Calibri" w:hAnsiTheme="minorHAnsi" w:cstheme="minorHAnsi"/>
        </w:rPr>
        <w:t>George Esbensen</w:t>
      </w:r>
    </w:p>
    <w:p w14:paraId="4BF85972" w14:textId="7E979C18" w:rsidR="00A40CD5" w:rsidRPr="00D971BA" w:rsidRDefault="00AE32AF" w:rsidP="00A40CD5">
      <w:pPr>
        <w:spacing w:line="240" w:lineRule="auto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MnFIRE</w:t>
      </w:r>
      <w:proofErr w:type="spellEnd"/>
      <w:r>
        <w:rPr>
          <w:rFonts w:asciiTheme="minorHAnsi" w:eastAsia="Calibri" w:hAnsiTheme="minorHAnsi" w:cstheme="minorHAnsi"/>
        </w:rPr>
        <w:t xml:space="preserve"> President</w:t>
      </w:r>
    </w:p>
    <w:p w14:paraId="52773467" w14:textId="3A227E80" w:rsidR="00D971BA" w:rsidRDefault="00992D8C" w:rsidP="00A40CD5">
      <w:pPr>
        <w:spacing w:line="240" w:lineRule="auto"/>
        <w:rPr>
          <w:rFonts w:asciiTheme="minorHAnsi" w:eastAsia="Calibri" w:hAnsiTheme="minorHAnsi" w:cstheme="minorHAnsi"/>
        </w:rPr>
      </w:pPr>
      <w:hyperlink r:id="rId11" w:history="1">
        <w:r w:rsidR="00D971BA" w:rsidRPr="0043147E">
          <w:rPr>
            <w:rStyle w:val="Hyperlink"/>
            <w:rFonts w:asciiTheme="minorHAnsi" w:eastAsia="Calibri" w:hAnsiTheme="minorHAnsi" w:cstheme="minorHAnsi"/>
          </w:rPr>
          <w:t>gesbensen@mnfireinitiative.com</w:t>
        </w:r>
      </w:hyperlink>
    </w:p>
    <w:p w14:paraId="2B5D0108" w14:textId="341EC09A" w:rsidR="00D971BA" w:rsidRDefault="00D971BA" w:rsidP="00A40CD5">
      <w:pPr>
        <w:spacing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763</w:t>
      </w:r>
      <w:r w:rsidR="00AE32AF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>242</w:t>
      </w:r>
      <w:r w:rsidR="00AE32AF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>1819</w:t>
      </w:r>
    </w:p>
    <w:p w14:paraId="1C9C1514" w14:textId="2AE172EA" w:rsidR="00F15CEF" w:rsidRDefault="00F15CEF" w:rsidP="00A40CD5">
      <w:pPr>
        <w:spacing w:line="240" w:lineRule="auto"/>
        <w:rPr>
          <w:rFonts w:asciiTheme="minorHAnsi" w:eastAsia="Calibri" w:hAnsiTheme="minorHAnsi" w:cstheme="minorHAnsi"/>
        </w:rPr>
      </w:pPr>
    </w:p>
    <w:p w14:paraId="3EC0A592" w14:textId="77777777" w:rsidR="00F15CEF" w:rsidRDefault="00F15CEF" w:rsidP="00F15CE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Gina Calistro</w:t>
      </w:r>
    </w:p>
    <w:p w14:paraId="7F9CA2A9" w14:textId="77777777" w:rsidR="00F15CEF" w:rsidRDefault="00F15CEF" w:rsidP="00F15CEF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MnFire</w:t>
      </w:r>
      <w:proofErr w:type="spellEnd"/>
      <w:r>
        <w:rPr>
          <w:rFonts w:ascii="Calibri" w:eastAsia="Calibri" w:hAnsi="Calibri" w:cs="Calibri"/>
        </w:rPr>
        <w:t xml:space="preserve"> Event Coordinator</w:t>
      </w:r>
    </w:p>
    <w:bookmarkStart w:id="0" w:name="_Hlk2339647"/>
    <w:p w14:paraId="37191851" w14:textId="77777777" w:rsidR="00F15CEF" w:rsidRDefault="001368E4" w:rsidP="00F15CEF">
      <w:pPr>
        <w:spacing w:line="240" w:lineRule="auto"/>
        <w:rPr>
          <w:rFonts w:ascii="Calibri" w:eastAsia="Calibri" w:hAnsi="Calibri" w:cs="Calibri"/>
        </w:rPr>
      </w:pPr>
      <w:r>
        <w:rPr>
          <w:rStyle w:val="Hyperlink"/>
          <w:rFonts w:ascii="Calibri" w:eastAsia="Calibri" w:hAnsi="Calibri" w:cs="Calibri"/>
        </w:rPr>
        <w:fldChar w:fldCharType="begin"/>
      </w:r>
      <w:r>
        <w:rPr>
          <w:rStyle w:val="Hyperlink"/>
          <w:rFonts w:ascii="Calibri" w:eastAsia="Calibri" w:hAnsi="Calibri" w:cs="Calibri"/>
        </w:rPr>
        <w:instrText xml:space="preserve"> HYPERLINK "mailto:gcalistro@mnfireinitiative.com" </w:instrText>
      </w:r>
      <w:r>
        <w:rPr>
          <w:rStyle w:val="Hyperlink"/>
          <w:rFonts w:ascii="Calibri" w:eastAsia="Calibri" w:hAnsi="Calibri" w:cs="Calibri"/>
        </w:rPr>
        <w:fldChar w:fldCharType="separate"/>
      </w:r>
      <w:r w:rsidR="00F15CEF" w:rsidRPr="004D25A3">
        <w:rPr>
          <w:rStyle w:val="Hyperlink"/>
          <w:rFonts w:ascii="Calibri" w:eastAsia="Calibri" w:hAnsi="Calibri" w:cs="Calibri"/>
        </w:rPr>
        <w:t>gcalistro@mnfireinitiative.com</w:t>
      </w:r>
      <w:r>
        <w:rPr>
          <w:rStyle w:val="Hyperlink"/>
          <w:rFonts w:ascii="Calibri" w:eastAsia="Calibri" w:hAnsi="Calibri" w:cs="Calibri"/>
        </w:rPr>
        <w:fldChar w:fldCharType="end"/>
      </w:r>
    </w:p>
    <w:p w14:paraId="3D4389B6" w14:textId="2D281FBC" w:rsidR="00A40CD5" w:rsidRPr="00F15CEF" w:rsidRDefault="00F15CEF" w:rsidP="00A40CD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</w:t>
      </w:r>
      <w:r w:rsidR="00AE32AF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309</w:t>
      </w:r>
      <w:r w:rsidR="00AE32AF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4462</w:t>
      </w:r>
    </w:p>
    <w:bookmarkEnd w:id="0"/>
    <w:p w14:paraId="1AF1D806" w14:textId="02DD0319" w:rsidR="00A40CD5" w:rsidRDefault="00A40CD5" w:rsidP="00A40CD5">
      <w:pPr>
        <w:spacing w:line="240" w:lineRule="auto"/>
        <w:rPr>
          <w:rFonts w:ascii="Monotype Corsiva" w:eastAsia="Calibri" w:hAnsi="Monotype Corsiva" w:cs="Calibri"/>
          <w:sz w:val="32"/>
        </w:rPr>
      </w:pPr>
    </w:p>
    <w:p w14:paraId="4B60C4ED" w14:textId="24BF5938" w:rsidR="00AE32AF" w:rsidRDefault="00B91866" w:rsidP="00276303">
      <w:pPr>
        <w:spacing w:line="240" w:lineRule="auto"/>
        <w:jc w:val="center"/>
        <w:rPr>
          <w:rFonts w:ascii="Jost" w:hAnsi="Jost"/>
          <w:color w:val="DDDDDD"/>
          <w:shd w:val="clear" w:color="auto" w:fill="222222"/>
        </w:rPr>
      </w:pPr>
      <w:proofErr w:type="spellStart"/>
      <w:r>
        <w:rPr>
          <w:rFonts w:ascii="Cambria" w:eastAsia="Cambria" w:hAnsi="Cambria" w:cs="Cambria"/>
          <w:i/>
          <w:sz w:val="20"/>
          <w:szCs w:val="20"/>
        </w:rPr>
        <w:t>MnFIRE</w:t>
      </w:r>
      <w:proofErr w:type="spellEnd"/>
      <w:r>
        <w:rPr>
          <w:rFonts w:ascii="Cambria" w:eastAsia="Cambria" w:hAnsi="Cambria" w:cs="Cambria"/>
          <w:i/>
          <w:sz w:val="20"/>
          <w:szCs w:val="20"/>
        </w:rPr>
        <w:t xml:space="preserve"> </w:t>
      </w:r>
      <w:r w:rsidR="00A44826">
        <w:rPr>
          <w:rFonts w:ascii="Cambria" w:eastAsia="Cambria" w:hAnsi="Cambria" w:cs="Cambria"/>
          <w:i/>
          <w:sz w:val="20"/>
          <w:szCs w:val="20"/>
        </w:rPr>
        <w:t>is a 501(c)(3) nonprofit and your gift is tax deductible to</w:t>
      </w:r>
      <w:r w:rsidR="00496D11">
        <w:rPr>
          <w:rFonts w:ascii="Cambria" w:eastAsia="Cambria" w:hAnsi="Cambria" w:cs="Cambria"/>
          <w:i/>
          <w:sz w:val="20"/>
          <w:szCs w:val="20"/>
        </w:rPr>
        <w:t xml:space="preserve"> </w:t>
      </w:r>
      <w:r w:rsidR="00A44826">
        <w:rPr>
          <w:rFonts w:ascii="Cambria" w:eastAsia="Cambria" w:hAnsi="Cambria" w:cs="Cambria"/>
          <w:i/>
          <w:sz w:val="20"/>
          <w:szCs w:val="20"/>
        </w:rPr>
        <w:t>the full extent provided by law</w:t>
      </w:r>
      <w:r>
        <w:rPr>
          <w:rFonts w:ascii="Cambria" w:eastAsia="Cambria" w:hAnsi="Cambria" w:cs="Cambria"/>
          <w:i/>
          <w:sz w:val="20"/>
          <w:szCs w:val="20"/>
        </w:rPr>
        <w:t xml:space="preserve">. </w:t>
      </w:r>
      <w:r w:rsidR="00A44826">
        <w:rPr>
          <w:rFonts w:ascii="Cambria" w:eastAsia="Cambria" w:hAnsi="Cambria" w:cs="Cambria"/>
          <w:i/>
          <w:sz w:val="20"/>
          <w:szCs w:val="20"/>
        </w:rPr>
        <w:t xml:space="preserve">Tax ID: </w:t>
      </w:r>
      <w:r w:rsidR="00AE32AF">
        <w:rPr>
          <w:rFonts w:ascii="Cambria" w:eastAsia="Cambria" w:hAnsi="Cambria" w:cs="Cambria"/>
          <w:i/>
          <w:sz w:val="20"/>
          <w:szCs w:val="20"/>
        </w:rPr>
        <w:t>38-4049248</w:t>
      </w:r>
    </w:p>
    <w:p w14:paraId="7D040618" w14:textId="77777777" w:rsidR="00276303" w:rsidRDefault="00276303" w:rsidP="002800C6">
      <w:pPr>
        <w:jc w:val="center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3D0F05C2" w14:textId="77777777" w:rsidR="00F644DB" w:rsidRDefault="00F644DB" w:rsidP="00276303">
      <w:pPr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SPONSORSHIP OPPORTUNITIES</w:t>
      </w:r>
    </w:p>
    <w:p w14:paraId="75BAB3E1" w14:textId="77777777" w:rsidR="00F644DB" w:rsidRDefault="00F644DB" w:rsidP="005F76D0">
      <w:pPr>
        <w:jc w:val="center"/>
        <w:rPr>
          <w:rFonts w:ascii="Calibri" w:eastAsia="Calibri" w:hAnsi="Calibri" w:cs="Calibri"/>
          <w:b/>
          <w:highlight w:val="white"/>
        </w:rPr>
      </w:pPr>
    </w:p>
    <w:p w14:paraId="6050E593" w14:textId="58C8D67E" w:rsidR="00285764" w:rsidRDefault="00276303" w:rsidP="005F76D0">
      <w:pPr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6FB02279" wp14:editId="3BB9A19D">
            <wp:extent cx="3979333" cy="1139382"/>
            <wp:effectExtent l="0" t="0" r="0" b="3810"/>
            <wp:docPr id="9" name="Picture 9" descr="A picture containing sport, athletic game,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sport, athletic game, micropho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700" cy="11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882C0" w14:textId="2BD981DB" w:rsidR="005F76D0" w:rsidRDefault="005F76D0" w:rsidP="00285764">
      <w:pPr>
        <w:jc w:val="center"/>
        <w:rPr>
          <w:rFonts w:ascii="Calibri" w:eastAsia="Calibri" w:hAnsi="Calibri" w:cs="Calibri"/>
          <w:b/>
          <w:highlight w:val="white"/>
        </w:rPr>
      </w:pPr>
    </w:p>
    <w:p w14:paraId="2FE4EF6D" w14:textId="35A10B13" w:rsidR="00055D8A" w:rsidRDefault="00F644DB" w:rsidP="00055D8A">
      <w:pPr>
        <w:spacing w:after="200" w:line="240" w:lineRule="auto"/>
        <w:rPr>
          <w:rFonts w:asciiTheme="minorHAnsi" w:eastAsia="Calibri" w:hAnsiTheme="minorHAnsi" w:cs="Calibri"/>
        </w:rPr>
      </w:pPr>
      <w:r>
        <w:rPr>
          <w:rFonts w:ascii="Calibri" w:eastAsia="Calibri" w:hAnsi="Calibri" w:cs="Calibri"/>
          <w:b/>
          <w:highlight w:val="white"/>
        </w:rPr>
        <w:t xml:space="preserve">MnFIRE </w:t>
      </w:r>
      <w:r w:rsidR="00055D8A">
        <w:rPr>
          <w:rFonts w:ascii="Calibri" w:eastAsia="Calibri" w:hAnsi="Calibri" w:cs="Calibri"/>
          <w:b/>
          <w:highlight w:val="white"/>
        </w:rPr>
        <w:t xml:space="preserve">appreciates </w:t>
      </w:r>
      <w:r w:rsidR="005F76D0">
        <w:rPr>
          <w:rFonts w:ascii="Calibri" w:eastAsia="Calibri" w:hAnsi="Calibri" w:cs="Calibri"/>
          <w:b/>
          <w:highlight w:val="white"/>
        </w:rPr>
        <w:t>all</w:t>
      </w:r>
      <w:r w:rsidR="00055D8A">
        <w:rPr>
          <w:rFonts w:ascii="Calibri" w:eastAsia="Calibri" w:hAnsi="Calibri" w:cs="Calibri"/>
          <w:b/>
          <w:highlight w:val="white"/>
        </w:rPr>
        <w:t xml:space="preserve"> the support you have provided in the past </w:t>
      </w:r>
      <w:r w:rsidR="00276303">
        <w:rPr>
          <w:rFonts w:ascii="Calibri" w:eastAsia="Calibri" w:hAnsi="Calibri" w:cs="Calibri"/>
          <w:b/>
          <w:highlight w:val="white"/>
        </w:rPr>
        <w:t xml:space="preserve">and we’d like to ask you </w:t>
      </w:r>
      <w:r w:rsidR="00055D8A">
        <w:rPr>
          <w:rFonts w:ascii="Calibri" w:eastAsia="Calibri" w:hAnsi="Calibri" w:cs="Calibri"/>
          <w:b/>
          <w:highlight w:val="white"/>
        </w:rPr>
        <w:t xml:space="preserve">to support </w:t>
      </w:r>
      <w:proofErr w:type="spellStart"/>
      <w:r>
        <w:rPr>
          <w:rFonts w:ascii="Calibri" w:eastAsia="Calibri" w:hAnsi="Calibri" w:cs="Calibri"/>
          <w:b/>
          <w:highlight w:val="white"/>
        </w:rPr>
        <w:t>MnFORE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, our </w:t>
      </w:r>
      <w:r w:rsidR="00276303">
        <w:rPr>
          <w:rFonts w:ascii="Calibri" w:eastAsia="Calibri" w:hAnsi="Calibri" w:cs="Calibri"/>
          <w:b/>
          <w:highlight w:val="white"/>
        </w:rPr>
        <w:t>signature</w:t>
      </w:r>
      <w:r w:rsidR="00055D8A">
        <w:rPr>
          <w:rFonts w:ascii="Calibri" w:eastAsia="Calibri" w:hAnsi="Calibri" w:cs="Calibri"/>
          <w:b/>
          <w:highlight w:val="white"/>
        </w:rPr>
        <w:t xml:space="preserve"> </w:t>
      </w:r>
      <w:r w:rsidR="00276303">
        <w:rPr>
          <w:rFonts w:ascii="Calibri" w:eastAsia="Calibri" w:hAnsi="Calibri" w:cs="Calibri"/>
          <w:b/>
          <w:highlight w:val="white"/>
        </w:rPr>
        <w:t>g</w:t>
      </w:r>
      <w:r w:rsidR="00055D8A">
        <w:rPr>
          <w:rFonts w:ascii="Calibri" w:eastAsia="Calibri" w:hAnsi="Calibri" w:cs="Calibri"/>
          <w:b/>
          <w:highlight w:val="white"/>
        </w:rPr>
        <w:t xml:space="preserve">olf </w:t>
      </w:r>
      <w:r w:rsidR="00276303">
        <w:rPr>
          <w:rFonts w:ascii="Calibri" w:eastAsia="Calibri" w:hAnsi="Calibri" w:cs="Calibri"/>
          <w:b/>
          <w:highlight w:val="white"/>
        </w:rPr>
        <w:t>t</w:t>
      </w:r>
      <w:r w:rsidR="00055D8A">
        <w:rPr>
          <w:rFonts w:ascii="Calibri" w:eastAsia="Calibri" w:hAnsi="Calibri" w:cs="Calibri"/>
          <w:b/>
          <w:highlight w:val="white"/>
        </w:rPr>
        <w:t>ournament</w:t>
      </w:r>
      <w:r w:rsidR="00276303">
        <w:rPr>
          <w:rFonts w:ascii="Calibri" w:eastAsia="Calibri" w:hAnsi="Calibri" w:cs="Calibri"/>
          <w:b/>
          <w:highlight w:val="white"/>
        </w:rPr>
        <w:t>,</w:t>
      </w:r>
      <w:r w:rsidR="00055D8A">
        <w:rPr>
          <w:rFonts w:ascii="Calibri" w:eastAsia="Calibri" w:hAnsi="Calibri" w:cs="Calibri"/>
          <w:b/>
          <w:highlight w:val="white"/>
        </w:rPr>
        <w:t xml:space="preserve"> </w:t>
      </w:r>
      <w:r w:rsidR="00276303">
        <w:rPr>
          <w:rFonts w:ascii="Calibri" w:eastAsia="Calibri" w:hAnsi="Calibri" w:cs="Calibri"/>
          <w:b/>
        </w:rPr>
        <w:t>which</w:t>
      </w:r>
      <w:r w:rsidR="00055D8A" w:rsidRPr="00A40CD5">
        <w:rPr>
          <w:rFonts w:asciiTheme="minorHAnsi" w:eastAsia="Calibri" w:hAnsiTheme="minorHAnsi" w:cs="Calibri"/>
          <w:b/>
        </w:rPr>
        <w:t xml:space="preserve"> provide</w:t>
      </w:r>
      <w:r w:rsidR="00276303">
        <w:rPr>
          <w:rFonts w:asciiTheme="minorHAnsi" w:eastAsia="Calibri" w:hAnsiTheme="minorHAnsi" w:cs="Calibri"/>
          <w:b/>
        </w:rPr>
        <w:t>s</w:t>
      </w:r>
      <w:r w:rsidR="00055D8A" w:rsidRPr="00A40CD5">
        <w:rPr>
          <w:rFonts w:asciiTheme="minorHAnsi" w:eastAsia="Calibri" w:hAnsiTheme="minorHAnsi" w:cs="Calibri"/>
          <w:b/>
        </w:rPr>
        <w:t xml:space="preserve"> much</w:t>
      </w:r>
      <w:r w:rsidR="00496D11">
        <w:rPr>
          <w:rFonts w:asciiTheme="minorHAnsi" w:eastAsia="Calibri" w:hAnsiTheme="minorHAnsi" w:cs="Calibri"/>
          <w:b/>
        </w:rPr>
        <w:t>-</w:t>
      </w:r>
      <w:r w:rsidR="00055D8A" w:rsidRPr="00A40CD5">
        <w:rPr>
          <w:rFonts w:asciiTheme="minorHAnsi" w:eastAsia="Calibri" w:hAnsiTheme="minorHAnsi" w:cs="Calibri"/>
          <w:b/>
        </w:rPr>
        <w:t>needed funding for Minnesota firefighters</w:t>
      </w:r>
      <w:r w:rsidR="00055D8A">
        <w:rPr>
          <w:rFonts w:asciiTheme="minorHAnsi" w:eastAsia="Calibri" w:hAnsiTheme="minorHAnsi" w:cs="Calibri"/>
          <w:b/>
        </w:rPr>
        <w:t xml:space="preserve">. </w:t>
      </w:r>
      <w:r w:rsidR="00055D8A">
        <w:rPr>
          <w:rFonts w:asciiTheme="minorHAnsi" w:eastAsia="Calibri" w:hAnsiTheme="minorHAnsi" w:cs="Calibri"/>
        </w:rPr>
        <w:t xml:space="preserve">It will help ensure that more firefighters receive the life-saving services in three key program areas: </w:t>
      </w:r>
      <w:r w:rsidR="00276303">
        <w:rPr>
          <w:rFonts w:asciiTheme="minorHAnsi" w:eastAsia="Calibri" w:hAnsiTheme="minorHAnsi" w:cs="Calibri"/>
        </w:rPr>
        <w:t>h</w:t>
      </w:r>
      <w:r w:rsidR="00055D8A">
        <w:rPr>
          <w:rFonts w:asciiTheme="minorHAnsi" w:eastAsia="Calibri" w:hAnsiTheme="minorHAnsi" w:cs="Calibri"/>
        </w:rPr>
        <w:t xml:space="preserve">eart health, emotional </w:t>
      </w:r>
      <w:r>
        <w:rPr>
          <w:rFonts w:asciiTheme="minorHAnsi" w:eastAsia="Calibri" w:hAnsiTheme="minorHAnsi" w:cs="Calibri"/>
        </w:rPr>
        <w:t>trauma</w:t>
      </w:r>
      <w:r w:rsidR="00055D8A">
        <w:rPr>
          <w:rFonts w:asciiTheme="minorHAnsi" w:eastAsia="Calibri" w:hAnsiTheme="minorHAnsi" w:cs="Calibri"/>
        </w:rPr>
        <w:t xml:space="preserve">, and cancer prevention and support. </w:t>
      </w:r>
    </w:p>
    <w:p w14:paraId="6086678E" w14:textId="1D59B96E" w:rsidR="005F76D0" w:rsidRDefault="005F76D0" w:rsidP="00055D8A">
      <w:pPr>
        <w:spacing w:after="20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Your support goes a long way</w:t>
      </w:r>
      <w:r w:rsidR="00285764">
        <w:rPr>
          <w:rFonts w:asciiTheme="minorHAnsi" w:eastAsia="Calibri" w:hAnsiTheme="minorHAnsi" w:cs="Calibri"/>
        </w:rPr>
        <w:t xml:space="preserve"> as this serves as our most significant annual fundraiser. W</w:t>
      </w:r>
      <w:r>
        <w:rPr>
          <w:rFonts w:asciiTheme="minorHAnsi" w:eastAsia="Calibri" w:hAnsiTheme="minorHAnsi" w:cs="Calibri"/>
        </w:rPr>
        <w:t>e are proud to promote all of our sponsors before the event on our website and through our various social medi</w:t>
      </w:r>
      <w:r w:rsidR="001A2B11">
        <w:rPr>
          <w:rFonts w:asciiTheme="minorHAnsi" w:eastAsia="Calibri" w:hAnsiTheme="minorHAnsi" w:cs="Calibri"/>
        </w:rPr>
        <w:t>a</w:t>
      </w:r>
      <w:r>
        <w:rPr>
          <w:rFonts w:asciiTheme="minorHAnsi" w:eastAsia="Calibri" w:hAnsiTheme="minorHAnsi" w:cs="Calibri"/>
        </w:rPr>
        <w:t xml:space="preserve"> channels, during the event on various signage and press coverage, and after the event within our post</w:t>
      </w:r>
      <w:r w:rsidR="00276303">
        <w:rPr>
          <w:rFonts w:asciiTheme="minorHAnsi" w:eastAsia="Calibri" w:hAnsiTheme="minorHAnsi" w:cs="Calibri"/>
        </w:rPr>
        <w:t>-</w:t>
      </w:r>
      <w:r>
        <w:rPr>
          <w:rFonts w:asciiTheme="minorHAnsi" w:eastAsia="Calibri" w:hAnsiTheme="minorHAnsi" w:cs="Calibri"/>
        </w:rPr>
        <w:t>event wrap</w:t>
      </w:r>
      <w:r w:rsidR="00276303">
        <w:rPr>
          <w:rFonts w:asciiTheme="minorHAnsi" w:eastAsia="Calibri" w:hAnsiTheme="minorHAnsi" w:cs="Calibri"/>
        </w:rPr>
        <w:t>-</w:t>
      </w:r>
      <w:r>
        <w:rPr>
          <w:rFonts w:asciiTheme="minorHAnsi" w:eastAsia="Calibri" w:hAnsiTheme="minorHAnsi" w:cs="Calibri"/>
        </w:rPr>
        <w:t xml:space="preserve">up and thank you correspondence to our </w:t>
      </w:r>
      <w:r w:rsidR="00285764">
        <w:rPr>
          <w:rFonts w:asciiTheme="minorHAnsi" w:eastAsia="Calibri" w:hAnsiTheme="minorHAnsi" w:cs="Calibri"/>
        </w:rPr>
        <w:t>participants</w:t>
      </w:r>
      <w:r>
        <w:rPr>
          <w:rFonts w:asciiTheme="minorHAnsi" w:eastAsia="Calibri" w:hAnsiTheme="minorHAnsi" w:cs="Calibri"/>
        </w:rPr>
        <w:t>.</w:t>
      </w:r>
    </w:p>
    <w:p w14:paraId="5648043D" w14:textId="1C9E8CFF" w:rsidR="00055D8A" w:rsidRDefault="001A2B11" w:rsidP="00055D8A">
      <w:pPr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</w:t>
      </w:r>
      <w:r w:rsidR="00055D8A">
        <w:rPr>
          <w:rFonts w:ascii="Calibri" w:eastAsia="Calibri" w:hAnsi="Calibri" w:cs="Calibri"/>
          <w:b/>
          <w:highlight w:val="white"/>
        </w:rPr>
        <w:t>he following</w:t>
      </w:r>
      <w:r>
        <w:rPr>
          <w:rFonts w:ascii="Calibri" w:eastAsia="Calibri" w:hAnsi="Calibri" w:cs="Calibri"/>
          <w:b/>
          <w:highlight w:val="white"/>
        </w:rPr>
        <w:t xml:space="preserve"> outlines the available</w:t>
      </w:r>
      <w:r w:rsidR="00055D8A">
        <w:rPr>
          <w:rFonts w:ascii="Calibri" w:eastAsia="Calibri" w:hAnsi="Calibri" w:cs="Calibri"/>
          <w:b/>
          <w:highlight w:val="white"/>
        </w:rPr>
        <w:t xml:space="preserve"> sponsorship levels</w:t>
      </w:r>
      <w:r>
        <w:rPr>
          <w:rFonts w:ascii="Calibri" w:eastAsia="Calibri" w:hAnsi="Calibri" w:cs="Calibri"/>
          <w:b/>
          <w:highlight w:val="white"/>
        </w:rPr>
        <w:t>.</w:t>
      </w:r>
      <w:r w:rsidR="00055D8A">
        <w:rPr>
          <w:rFonts w:ascii="Calibri" w:eastAsia="Calibri" w:hAnsi="Calibri" w:cs="Calibri"/>
          <w:b/>
          <w:highlight w:val="white"/>
        </w:rPr>
        <w:t xml:space="preserve"> </w:t>
      </w:r>
      <w:r>
        <w:rPr>
          <w:rFonts w:ascii="Calibri" w:eastAsia="Calibri" w:hAnsi="Calibri" w:cs="Calibri"/>
          <w:b/>
          <w:highlight w:val="white"/>
        </w:rPr>
        <w:t>We</w:t>
      </w:r>
      <w:r w:rsidR="00055D8A">
        <w:rPr>
          <w:rFonts w:ascii="Calibri" w:eastAsia="Calibri" w:hAnsi="Calibri" w:cs="Calibri"/>
          <w:b/>
          <w:highlight w:val="white"/>
        </w:rPr>
        <w:t xml:space="preserve"> are also extremely appreciative for any prizes or monetary </w:t>
      </w:r>
      <w:r w:rsidR="005F76D0">
        <w:rPr>
          <w:rFonts w:ascii="Calibri" w:eastAsia="Calibri" w:hAnsi="Calibri" w:cs="Calibri"/>
          <w:b/>
          <w:highlight w:val="white"/>
        </w:rPr>
        <w:t xml:space="preserve">gift that your organization </w:t>
      </w:r>
      <w:r w:rsidR="00276303">
        <w:rPr>
          <w:rFonts w:ascii="Calibri" w:eastAsia="Calibri" w:hAnsi="Calibri" w:cs="Calibri"/>
          <w:b/>
          <w:highlight w:val="white"/>
        </w:rPr>
        <w:t>is</w:t>
      </w:r>
      <w:r w:rsidR="005F76D0">
        <w:rPr>
          <w:rFonts w:ascii="Calibri" w:eastAsia="Calibri" w:hAnsi="Calibri" w:cs="Calibri"/>
          <w:b/>
          <w:highlight w:val="white"/>
        </w:rPr>
        <w:t xml:space="preserve"> able to contribute to </w:t>
      </w:r>
      <w:r w:rsidR="00276303">
        <w:rPr>
          <w:rFonts w:ascii="Calibri" w:eastAsia="Calibri" w:hAnsi="Calibri" w:cs="Calibri"/>
          <w:b/>
          <w:highlight w:val="white"/>
        </w:rPr>
        <w:t>support our</w:t>
      </w:r>
      <w:r w:rsidR="005F76D0">
        <w:rPr>
          <w:rFonts w:ascii="Calibri" w:eastAsia="Calibri" w:hAnsi="Calibri" w:cs="Calibri"/>
          <w:b/>
          <w:highlight w:val="white"/>
        </w:rPr>
        <w:t xml:space="preserve"> Silent Auction and Raffle at the golf tournament.</w:t>
      </w:r>
    </w:p>
    <w:p w14:paraId="1C906C6A" w14:textId="77777777" w:rsidR="00055D8A" w:rsidRDefault="00055D8A" w:rsidP="00055D8A">
      <w:pPr>
        <w:rPr>
          <w:rFonts w:ascii="Calibri" w:eastAsia="Calibri" w:hAnsi="Calibri" w:cs="Calibri"/>
          <w:b/>
          <w:highlight w:val="white"/>
        </w:rPr>
      </w:pPr>
    </w:p>
    <w:p w14:paraId="0FEC9F19" w14:textId="569BDDC3" w:rsidR="005F76D0" w:rsidRDefault="00276303" w:rsidP="00055D8A">
      <w:pPr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6965212A" wp14:editId="4D169A50">
            <wp:extent cx="6858000" cy="3183890"/>
            <wp:effectExtent l="12700" t="12700" r="12700" b="16510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838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5575F7" w14:textId="77777777" w:rsidR="00276303" w:rsidRDefault="00276303" w:rsidP="00055D8A">
      <w:pPr>
        <w:rPr>
          <w:rFonts w:ascii="Calibri" w:eastAsia="Calibri" w:hAnsi="Calibri" w:cs="Calibri"/>
          <w:b/>
          <w:highlight w:val="white"/>
        </w:rPr>
      </w:pPr>
    </w:p>
    <w:p w14:paraId="34F417F5" w14:textId="34975563" w:rsidR="005F76D0" w:rsidRDefault="005F76D0" w:rsidP="00055D8A">
      <w:pPr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All sponsors will be recognized and gratefully acknowledged onsite </w:t>
      </w:r>
      <w:r w:rsidR="00276303">
        <w:rPr>
          <w:rFonts w:ascii="Calibri" w:eastAsia="Calibri" w:hAnsi="Calibri" w:cs="Calibri"/>
          <w:b/>
          <w:highlight w:val="white"/>
        </w:rPr>
        <w:t>at the</w:t>
      </w:r>
      <w:r>
        <w:rPr>
          <w:rFonts w:ascii="Calibri" w:eastAsia="Calibri" w:hAnsi="Calibri" w:cs="Calibri"/>
          <w:b/>
          <w:highlight w:val="white"/>
        </w:rPr>
        <w:t xml:space="preserve"> tourn</w:t>
      </w:r>
      <w:r w:rsidR="001A2B11">
        <w:rPr>
          <w:rFonts w:ascii="Calibri" w:eastAsia="Calibri" w:hAnsi="Calibri" w:cs="Calibri"/>
          <w:b/>
          <w:highlight w:val="white"/>
        </w:rPr>
        <w:t>ament</w:t>
      </w:r>
      <w:r>
        <w:rPr>
          <w:rFonts w:ascii="Calibri" w:eastAsia="Calibri" w:hAnsi="Calibri" w:cs="Calibri"/>
          <w:b/>
          <w:highlight w:val="white"/>
        </w:rPr>
        <w:t xml:space="preserve"> and </w:t>
      </w:r>
      <w:r w:rsidR="00276303">
        <w:rPr>
          <w:rFonts w:ascii="Calibri" w:eastAsia="Calibri" w:hAnsi="Calibri" w:cs="Calibri"/>
          <w:b/>
          <w:highlight w:val="white"/>
        </w:rPr>
        <w:t xml:space="preserve">in </w:t>
      </w:r>
      <w:r>
        <w:rPr>
          <w:rFonts w:ascii="Calibri" w:eastAsia="Calibri" w:hAnsi="Calibri" w:cs="Calibri"/>
          <w:b/>
          <w:highlight w:val="white"/>
        </w:rPr>
        <w:t>media publications.</w:t>
      </w:r>
    </w:p>
    <w:p w14:paraId="2FEC2CAE" w14:textId="127AE648" w:rsidR="0003774A" w:rsidRDefault="0003774A" w:rsidP="00055D8A">
      <w:pPr>
        <w:rPr>
          <w:rFonts w:ascii="Calibri" w:eastAsia="Calibri" w:hAnsi="Calibri" w:cs="Calibri"/>
          <w:b/>
          <w:highlight w:val="white"/>
        </w:rPr>
      </w:pPr>
    </w:p>
    <w:p w14:paraId="04CA2189" w14:textId="65C27EC1" w:rsidR="00276303" w:rsidRDefault="0003774A" w:rsidP="006C262F">
      <w:pPr>
        <w:spacing w:line="240" w:lineRule="auto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Please </w:t>
      </w:r>
      <w:r w:rsidR="00276303">
        <w:rPr>
          <w:rFonts w:ascii="Calibri" w:eastAsia="Calibri" w:hAnsi="Calibri" w:cs="Calibri"/>
          <w:b/>
          <w:highlight w:val="white"/>
        </w:rPr>
        <w:t>m</w:t>
      </w:r>
      <w:r>
        <w:rPr>
          <w:rFonts w:ascii="Calibri" w:eastAsia="Calibri" w:hAnsi="Calibri" w:cs="Calibri"/>
          <w:b/>
          <w:highlight w:val="white"/>
        </w:rPr>
        <w:t xml:space="preserve">ail </w:t>
      </w:r>
      <w:r w:rsidR="00276303">
        <w:rPr>
          <w:rFonts w:ascii="Calibri" w:eastAsia="Calibri" w:hAnsi="Calibri" w:cs="Calibri"/>
          <w:b/>
          <w:highlight w:val="white"/>
        </w:rPr>
        <w:t>d</w:t>
      </w:r>
      <w:r>
        <w:rPr>
          <w:rFonts w:ascii="Calibri" w:eastAsia="Calibri" w:hAnsi="Calibri" w:cs="Calibri"/>
          <w:b/>
          <w:highlight w:val="white"/>
        </w:rPr>
        <w:t xml:space="preserve">onations </w:t>
      </w:r>
      <w:r w:rsidR="00276303">
        <w:rPr>
          <w:rFonts w:ascii="Calibri" w:eastAsia="Calibri" w:hAnsi="Calibri" w:cs="Calibri"/>
          <w:b/>
          <w:highlight w:val="white"/>
        </w:rPr>
        <w:t xml:space="preserve">to: </w:t>
      </w:r>
    </w:p>
    <w:p w14:paraId="03256777" w14:textId="7380A736" w:rsidR="00276303" w:rsidRPr="00276303" w:rsidRDefault="006C262F" w:rsidP="006C262F">
      <w:pPr>
        <w:spacing w:line="240" w:lineRule="auto"/>
        <w:rPr>
          <w:rFonts w:ascii="Calibri" w:eastAsia="Calibri" w:hAnsi="Calibri" w:cs="Calibri"/>
          <w:bCs/>
          <w:highlight w:val="white"/>
        </w:rPr>
      </w:pPr>
      <w:proofErr w:type="spellStart"/>
      <w:r w:rsidRPr="00276303">
        <w:rPr>
          <w:rFonts w:ascii="Calibri" w:eastAsia="Calibri" w:hAnsi="Calibri" w:cs="Calibri"/>
          <w:bCs/>
          <w:highlight w:val="white"/>
        </w:rPr>
        <w:t>MnF</w:t>
      </w:r>
      <w:r w:rsidR="00276303" w:rsidRPr="00276303">
        <w:rPr>
          <w:rFonts w:ascii="Calibri" w:eastAsia="Calibri" w:hAnsi="Calibri" w:cs="Calibri"/>
          <w:bCs/>
          <w:highlight w:val="white"/>
        </w:rPr>
        <w:t>IRE</w:t>
      </w:r>
      <w:proofErr w:type="spellEnd"/>
      <w:r w:rsidRPr="00276303">
        <w:rPr>
          <w:rFonts w:ascii="Calibri" w:eastAsia="Calibri" w:hAnsi="Calibri" w:cs="Calibri"/>
          <w:bCs/>
          <w:highlight w:val="white"/>
        </w:rPr>
        <w:t xml:space="preserve"> c/o St. Louis Park Fire Station #1</w:t>
      </w:r>
      <w:r w:rsidR="00276303" w:rsidRPr="00276303">
        <w:rPr>
          <w:rFonts w:ascii="Calibri" w:eastAsia="Calibri" w:hAnsi="Calibri" w:cs="Calibri"/>
          <w:bCs/>
          <w:highlight w:val="white"/>
        </w:rPr>
        <w:br/>
      </w:r>
      <w:r w:rsidRPr="00276303">
        <w:rPr>
          <w:rFonts w:ascii="Calibri" w:eastAsia="Calibri" w:hAnsi="Calibri" w:cs="Calibri"/>
          <w:bCs/>
          <w:highlight w:val="white"/>
        </w:rPr>
        <w:t>Attention</w:t>
      </w:r>
      <w:r w:rsidR="00276303" w:rsidRPr="00276303">
        <w:rPr>
          <w:rFonts w:ascii="Calibri" w:eastAsia="Calibri" w:hAnsi="Calibri" w:cs="Calibri"/>
          <w:bCs/>
          <w:highlight w:val="white"/>
        </w:rPr>
        <w:t>:</w:t>
      </w:r>
      <w:r w:rsidRPr="00276303">
        <w:rPr>
          <w:rFonts w:ascii="Calibri" w:eastAsia="Calibri" w:hAnsi="Calibri" w:cs="Calibri"/>
          <w:bCs/>
          <w:highlight w:val="white"/>
        </w:rPr>
        <w:t xml:space="preserve"> </w:t>
      </w:r>
      <w:r w:rsidR="006D5FA9" w:rsidRPr="00276303">
        <w:rPr>
          <w:rFonts w:ascii="Calibri" w:eastAsia="Calibri" w:hAnsi="Calibri" w:cs="Calibri"/>
          <w:bCs/>
          <w:highlight w:val="white"/>
        </w:rPr>
        <w:t>John Wolff</w:t>
      </w:r>
    </w:p>
    <w:p w14:paraId="4D20CE8C" w14:textId="7E32B6AF" w:rsidR="006C262F" w:rsidRPr="00276303" w:rsidRDefault="007A72F4" w:rsidP="006C262F">
      <w:pPr>
        <w:spacing w:line="240" w:lineRule="auto"/>
        <w:rPr>
          <w:rFonts w:ascii="Calibri" w:eastAsia="Calibri" w:hAnsi="Calibri" w:cs="Calibri"/>
          <w:bCs/>
          <w:highlight w:val="white"/>
        </w:rPr>
      </w:pPr>
      <w:r w:rsidRPr="00276303">
        <w:rPr>
          <w:rFonts w:ascii="Calibri" w:eastAsia="Calibri" w:hAnsi="Calibri" w:cs="Calibri"/>
          <w:bCs/>
          <w:highlight w:val="white"/>
        </w:rPr>
        <w:t xml:space="preserve">3750 </w:t>
      </w:r>
      <w:proofErr w:type="spellStart"/>
      <w:r w:rsidRPr="00276303">
        <w:rPr>
          <w:rFonts w:ascii="Calibri" w:eastAsia="Calibri" w:hAnsi="Calibri" w:cs="Calibri"/>
          <w:bCs/>
          <w:highlight w:val="white"/>
        </w:rPr>
        <w:t>Woodale</w:t>
      </w:r>
      <w:proofErr w:type="spellEnd"/>
      <w:r w:rsidRPr="00276303">
        <w:rPr>
          <w:rFonts w:ascii="Calibri" w:eastAsia="Calibri" w:hAnsi="Calibri" w:cs="Calibri"/>
          <w:bCs/>
          <w:highlight w:val="white"/>
        </w:rPr>
        <w:t xml:space="preserve"> Avenue South</w:t>
      </w:r>
      <w:r w:rsidR="00496D11">
        <w:rPr>
          <w:rFonts w:ascii="Calibri" w:eastAsia="Calibri" w:hAnsi="Calibri" w:cs="Calibri"/>
          <w:bCs/>
          <w:highlight w:val="white"/>
        </w:rPr>
        <w:t xml:space="preserve">, </w:t>
      </w:r>
      <w:r w:rsidR="006D5FA9" w:rsidRPr="00276303">
        <w:rPr>
          <w:rFonts w:ascii="Calibri" w:eastAsia="Calibri" w:hAnsi="Calibri" w:cs="Calibri"/>
          <w:bCs/>
          <w:highlight w:val="white"/>
        </w:rPr>
        <w:t>St. Louis Park, MN 55416</w:t>
      </w:r>
      <w:r w:rsidR="006C262F" w:rsidRPr="00276303">
        <w:rPr>
          <w:rFonts w:ascii="Calibri" w:eastAsia="Calibri" w:hAnsi="Calibri" w:cs="Calibri"/>
          <w:bCs/>
          <w:highlight w:val="white"/>
        </w:rPr>
        <w:t xml:space="preserve"> </w:t>
      </w:r>
    </w:p>
    <w:p w14:paraId="38353141" w14:textId="77777777" w:rsidR="00276303" w:rsidRDefault="00276303" w:rsidP="006C262F">
      <w:pPr>
        <w:spacing w:line="240" w:lineRule="auto"/>
        <w:rPr>
          <w:rFonts w:ascii="Calibri" w:eastAsia="Calibri" w:hAnsi="Calibri" w:cs="Calibri"/>
          <w:b/>
          <w:highlight w:val="white"/>
          <w:u w:val="single"/>
        </w:rPr>
      </w:pPr>
    </w:p>
    <w:p w14:paraId="616F4AFA" w14:textId="56975582" w:rsidR="009F4892" w:rsidRPr="00276303" w:rsidRDefault="00276303" w:rsidP="00276303">
      <w:pPr>
        <w:spacing w:line="240" w:lineRule="auto"/>
        <w:rPr>
          <w:rFonts w:ascii="Calibri" w:eastAsia="Calibri" w:hAnsi="Calibri" w:cs="Calibri"/>
          <w:b/>
          <w:highlight w:val="white"/>
        </w:rPr>
      </w:pPr>
      <w:r w:rsidRPr="00276303">
        <w:rPr>
          <w:rFonts w:ascii="Calibri" w:eastAsia="Calibri" w:hAnsi="Calibri" w:cs="Calibri"/>
          <w:b/>
          <w:highlight w:val="white"/>
        </w:rPr>
        <w:t>P</w:t>
      </w:r>
      <w:r w:rsidR="006C262F" w:rsidRPr="00276303">
        <w:rPr>
          <w:rFonts w:ascii="Calibri" w:eastAsia="Calibri" w:hAnsi="Calibri" w:cs="Calibri"/>
          <w:b/>
          <w:highlight w:val="white"/>
        </w:rPr>
        <w:t xml:space="preserve">ersonal pick-up </w:t>
      </w:r>
      <w:r w:rsidRPr="00276303">
        <w:rPr>
          <w:rFonts w:ascii="Calibri" w:eastAsia="Calibri" w:hAnsi="Calibri" w:cs="Calibri"/>
          <w:b/>
          <w:highlight w:val="white"/>
        </w:rPr>
        <w:t xml:space="preserve">is </w:t>
      </w:r>
      <w:r w:rsidR="006C262F" w:rsidRPr="00276303">
        <w:rPr>
          <w:rFonts w:ascii="Calibri" w:eastAsia="Calibri" w:hAnsi="Calibri" w:cs="Calibri"/>
          <w:b/>
          <w:highlight w:val="white"/>
        </w:rPr>
        <w:t xml:space="preserve">available by contacting Gina </w:t>
      </w:r>
      <w:proofErr w:type="spellStart"/>
      <w:r w:rsidR="006C262F" w:rsidRPr="00276303">
        <w:rPr>
          <w:rFonts w:ascii="Calibri" w:eastAsia="Calibri" w:hAnsi="Calibri" w:cs="Calibri"/>
          <w:b/>
          <w:highlight w:val="white"/>
        </w:rPr>
        <w:t>Calistro</w:t>
      </w:r>
      <w:proofErr w:type="spellEnd"/>
      <w:r w:rsidRPr="00276303">
        <w:rPr>
          <w:rFonts w:ascii="Calibri" w:eastAsia="Calibri" w:hAnsi="Calibri" w:cs="Calibri"/>
          <w:b/>
          <w:highlight w:val="white"/>
        </w:rPr>
        <w:t xml:space="preserve"> at</w:t>
      </w:r>
      <w:r w:rsidR="006C262F" w:rsidRPr="00276303">
        <w:rPr>
          <w:rFonts w:ascii="Calibri" w:eastAsia="Calibri" w:hAnsi="Calibri" w:cs="Calibri"/>
          <w:b/>
          <w:highlight w:val="white"/>
        </w:rPr>
        <w:t xml:space="preserve"> </w:t>
      </w:r>
      <w:hyperlink r:id="rId14" w:history="1">
        <w:r w:rsidR="006C262F" w:rsidRPr="00276303">
          <w:rPr>
            <w:rStyle w:val="Hyperlink"/>
            <w:rFonts w:ascii="Calibri" w:eastAsia="Calibri" w:hAnsi="Calibri" w:cs="Calibri"/>
            <w:b/>
            <w:u w:val="none"/>
          </w:rPr>
          <w:t>gcalistro@mnfireinitiative.com</w:t>
        </w:r>
      </w:hyperlink>
      <w:r w:rsidRPr="00276303">
        <w:rPr>
          <w:rStyle w:val="Hyperlink"/>
          <w:rFonts w:ascii="Calibri" w:eastAsia="Calibri" w:hAnsi="Calibri" w:cs="Calibri"/>
          <w:b/>
          <w:color w:val="auto"/>
          <w:u w:val="none"/>
        </w:rPr>
        <w:t xml:space="preserve"> or</w:t>
      </w:r>
      <w:r w:rsidRPr="00276303">
        <w:rPr>
          <w:rFonts w:ascii="Calibri" w:eastAsia="Calibri" w:hAnsi="Calibri" w:cs="Calibri"/>
          <w:b/>
          <w:color w:val="auto"/>
        </w:rPr>
        <w:t xml:space="preserve"> </w:t>
      </w:r>
      <w:r w:rsidR="006C262F" w:rsidRPr="00276303">
        <w:rPr>
          <w:rFonts w:ascii="Calibri" w:eastAsia="Calibri" w:hAnsi="Calibri" w:cs="Calibri"/>
          <w:b/>
        </w:rPr>
        <w:t>612</w:t>
      </w:r>
      <w:r w:rsidRPr="00276303">
        <w:rPr>
          <w:rFonts w:ascii="Calibri" w:eastAsia="Calibri" w:hAnsi="Calibri" w:cs="Calibri"/>
          <w:b/>
        </w:rPr>
        <w:t>-</w:t>
      </w:r>
      <w:r w:rsidR="006C262F" w:rsidRPr="00276303">
        <w:rPr>
          <w:rFonts w:ascii="Calibri" w:eastAsia="Calibri" w:hAnsi="Calibri" w:cs="Calibri"/>
          <w:b/>
        </w:rPr>
        <w:t>309</w:t>
      </w:r>
      <w:r w:rsidRPr="00276303">
        <w:rPr>
          <w:rFonts w:ascii="Calibri" w:eastAsia="Calibri" w:hAnsi="Calibri" w:cs="Calibri"/>
          <w:b/>
        </w:rPr>
        <w:t>-</w:t>
      </w:r>
      <w:r w:rsidR="006C262F" w:rsidRPr="00276303">
        <w:rPr>
          <w:rFonts w:ascii="Calibri" w:eastAsia="Calibri" w:hAnsi="Calibri" w:cs="Calibri"/>
          <w:b/>
        </w:rPr>
        <w:t>4462</w:t>
      </w:r>
      <w:r>
        <w:rPr>
          <w:rFonts w:ascii="Calibri" w:eastAsia="Calibri" w:hAnsi="Calibri" w:cs="Calibri"/>
          <w:b/>
        </w:rPr>
        <w:t>.</w:t>
      </w:r>
    </w:p>
    <w:sectPr w:rsidR="009F4892" w:rsidRPr="00276303" w:rsidSect="00970D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" w:right="720" w:bottom="432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EFA6C" w14:textId="77777777" w:rsidR="00992D8C" w:rsidRDefault="00992D8C" w:rsidP="00A252DE">
      <w:pPr>
        <w:spacing w:line="240" w:lineRule="auto"/>
      </w:pPr>
      <w:r>
        <w:separator/>
      </w:r>
    </w:p>
  </w:endnote>
  <w:endnote w:type="continuationSeparator" w:id="0">
    <w:p w14:paraId="5133DC3C" w14:textId="77777777" w:rsidR="00992D8C" w:rsidRDefault="00992D8C" w:rsidP="00A25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Jost">
    <w:altName w:val="Jost"/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DEF3B" w14:textId="77777777" w:rsidR="00A252DE" w:rsidRDefault="00A25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A5AC" w14:textId="77777777" w:rsidR="00A252DE" w:rsidRDefault="00A25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EF684" w14:textId="77777777" w:rsidR="00A252DE" w:rsidRDefault="00A2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DD04A" w14:textId="77777777" w:rsidR="00992D8C" w:rsidRDefault="00992D8C" w:rsidP="00A252DE">
      <w:pPr>
        <w:spacing w:line="240" w:lineRule="auto"/>
      </w:pPr>
      <w:r>
        <w:separator/>
      </w:r>
    </w:p>
  </w:footnote>
  <w:footnote w:type="continuationSeparator" w:id="0">
    <w:p w14:paraId="5FD165FB" w14:textId="77777777" w:rsidR="00992D8C" w:rsidRDefault="00992D8C" w:rsidP="00A25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D6968" w14:textId="77777777" w:rsidR="00A252DE" w:rsidRDefault="00A25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D910C" w14:textId="77777777" w:rsidR="00A252DE" w:rsidRDefault="00A252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C5147" w14:textId="77777777" w:rsidR="00A252DE" w:rsidRDefault="00A25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77835"/>
    <w:multiLevelType w:val="multilevel"/>
    <w:tmpl w:val="D8468DFE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F4"/>
    <w:rsid w:val="0003774A"/>
    <w:rsid w:val="00055D8A"/>
    <w:rsid w:val="00116AD6"/>
    <w:rsid w:val="00125B60"/>
    <w:rsid w:val="001368E4"/>
    <w:rsid w:val="001A2B11"/>
    <w:rsid w:val="0021601A"/>
    <w:rsid w:val="00276303"/>
    <w:rsid w:val="002800C6"/>
    <w:rsid w:val="00285764"/>
    <w:rsid w:val="002D312D"/>
    <w:rsid w:val="00340C6A"/>
    <w:rsid w:val="00372EBA"/>
    <w:rsid w:val="003E12C0"/>
    <w:rsid w:val="003F138D"/>
    <w:rsid w:val="00496D11"/>
    <w:rsid w:val="004B2B1D"/>
    <w:rsid w:val="00544FF4"/>
    <w:rsid w:val="0054537A"/>
    <w:rsid w:val="005669D6"/>
    <w:rsid w:val="00575926"/>
    <w:rsid w:val="0059240A"/>
    <w:rsid w:val="005C6D29"/>
    <w:rsid w:val="005F76D0"/>
    <w:rsid w:val="0060517E"/>
    <w:rsid w:val="00620B3B"/>
    <w:rsid w:val="00625206"/>
    <w:rsid w:val="006C262F"/>
    <w:rsid w:val="006D5FA9"/>
    <w:rsid w:val="006D7A53"/>
    <w:rsid w:val="006F58AA"/>
    <w:rsid w:val="007672E9"/>
    <w:rsid w:val="007A72F4"/>
    <w:rsid w:val="007B532D"/>
    <w:rsid w:val="008301F1"/>
    <w:rsid w:val="00877580"/>
    <w:rsid w:val="0091747E"/>
    <w:rsid w:val="00970D76"/>
    <w:rsid w:val="00992D8C"/>
    <w:rsid w:val="009C3CDB"/>
    <w:rsid w:val="009D5F29"/>
    <w:rsid w:val="009F4892"/>
    <w:rsid w:val="00A252DE"/>
    <w:rsid w:val="00A40CD5"/>
    <w:rsid w:val="00A44826"/>
    <w:rsid w:val="00AB4CFA"/>
    <w:rsid w:val="00AE32AF"/>
    <w:rsid w:val="00AF2820"/>
    <w:rsid w:val="00B91866"/>
    <w:rsid w:val="00BA5D55"/>
    <w:rsid w:val="00BA620E"/>
    <w:rsid w:val="00C259E5"/>
    <w:rsid w:val="00C9017A"/>
    <w:rsid w:val="00CA7465"/>
    <w:rsid w:val="00D11CC9"/>
    <w:rsid w:val="00D17953"/>
    <w:rsid w:val="00D24265"/>
    <w:rsid w:val="00D305BE"/>
    <w:rsid w:val="00D600B3"/>
    <w:rsid w:val="00D80946"/>
    <w:rsid w:val="00D93100"/>
    <w:rsid w:val="00D971BA"/>
    <w:rsid w:val="00E114F8"/>
    <w:rsid w:val="00F15CEF"/>
    <w:rsid w:val="00F57D58"/>
    <w:rsid w:val="00F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98082"/>
  <w15:docId w15:val="{1FCC91D4-2CC9-4C11-9FD6-ACFFA45A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D305BE"/>
    <w:rPr>
      <w:b/>
      <w:bCs/>
    </w:rPr>
  </w:style>
  <w:style w:type="character" w:styleId="Hyperlink">
    <w:name w:val="Hyperlink"/>
    <w:basedOn w:val="DefaultParagraphFont"/>
    <w:uiPriority w:val="99"/>
    <w:unhideWhenUsed/>
    <w:rsid w:val="00D305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05B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71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4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2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DE"/>
  </w:style>
  <w:style w:type="paragraph" w:styleId="Footer">
    <w:name w:val="footer"/>
    <w:basedOn w:val="Normal"/>
    <w:link w:val="FooterChar"/>
    <w:uiPriority w:val="99"/>
    <w:unhideWhenUsed/>
    <w:rsid w:val="00A252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sbensen@mnfireinitiativ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abreathofhope.org/wp-content/uploads/2017/01/Contests-Prizes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abreathofhope.org/wp-content/uploads/2017/01/Best-Shot-Scramble-Rules.pdf" TargetMode="External"/><Relationship Id="rId14" Type="http://schemas.openxmlformats.org/officeDocument/2006/relationships/hyperlink" Target="mailto:gcalistro@mnfireinitiativ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Briana Gruenewald</cp:lastModifiedBy>
  <cp:revision>2</cp:revision>
  <cp:lastPrinted>2019-03-04T16:19:00Z</cp:lastPrinted>
  <dcterms:created xsi:type="dcterms:W3CDTF">2021-03-01T18:24:00Z</dcterms:created>
  <dcterms:modified xsi:type="dcterms:W3CDTF">2021-03-01T18:24:00Z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6bfbb278-79a5-45c4-bcd4-a052c0a691a9</vt:lpwstr>
  </property>
  <property fmtid="{D5CDD505-2E9C-101B-9397-08002B2CF9AE}" pid="3" name="Classification">
    <vt:lpwstr>MedtronicControlled</vt:lpwstr>
  </property>
</Properties>
</file>