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B426" w14:textId="3A3E24C1" w:rsidR="00F14596" w:rsidRDefault="00F14596" w:rsidP="00FE7779">
      <w:pPr>
        <w:pStyle w:val="blocksingle0"/>
        <w:spacing w:before="0" w:beforeAutospacing="0" w:after="240" w:afterAutospacing="0"/>
        <w:jc w:val="both"/>
        <w:rPr>
          <w:lang w:val="en-CA"/>
        </w:rPr>
      </w:pPr>
      <w:bookmarkStart w:id="0" w:name="Start"/>
      <w:bookmarkEnd w:id="0"/>
      <w:r>
        <w:rPr>
          <w:lang w:val="en-CA"/>
        </w:rPr>
        <w:t xml:space="preserve">To whom it may </w:t>
      </w:r>
      <w:r w:rsidR="006509EC">
        <w:rPr>
          <w:lang w:val="en-CA"/>
        </w:rPr>
        <w:t>c</w:t>
      </w:r>
      <w:r>
        <w:rPr>
          <w:lang w:val="en-CA"/>
        </w:rPr>
        <w:t>oncern,</w:t>
      </w:r>
    </w:p>
    <w:p w14:paraId="7AF7D950" w14:textId="4773997E" w:rsidR="00FE7779" w:rsidRPr="00C846BB" w:rsidRDefault="00696C4D" w:rsidP="00FE7779">
      <w:pPr>
        <w:pStyle w:val="blocksingle0"/>
        <w:spacing w:before="0" w:beforeAutospacing="0" w:after="240" w:afterAutospacing="0"/>
        <w:jc w:val="both"/>
      </w:pPr>
      <w:r>
        <w:rPr>
          <w:lang w:val="en-CA"/>
        </w:rPr>
        <w:t>S</w:t>
      </w:r>
      <w:r w:rsidR="00F77E57">
        <w:rPr>
          <w:lang w:val="en-CA"/>
        </w:rPr>
        <w:t xml:space="preserve">pring </w:t>
      </w:r>
      <w:r>
        <w:rPr>
          <w:lang w:val="en-CA"/>
        </w:rPr>
        <w:t xml:space="preserve">weather </w:t>
      </w:r>
      <w:r w:rsidR="00F77E57">
        <w:rPr>
          <w:lang w:val="en-CA"/>
        </w:rPr>
        <w:t>is around the corner and the Mike Ikeno Memorial Hockey F</w:t>
      </w:r>
      <w:r w:rsidR="00C17995">
        <w:rPr>
          <w:lang w:val="en-CA"/>
        </w:rPr>
        <w:t xml:space="preserve">und will soon be hosting the </w:t>
      </w:r>
      <w:r w:rsidR="00B25B9D">
        <w:rPr>
          <w:lang w:val="en-CA"/>
        </w:rPr>
        <w:t>8</w:t>
      </w:r>
      <w:r w:rsidR="00C17995">
        <w:rPr>
          <w:lang w:val="en-CA"/>
        </w:rPr>
        <w:t>th</w:t>
      </w:r>
      <w:r w:rsidR="00FE7779" w:rsidRPr="00C846BB">
        <w:rPr>
          <w:lang w:val="en-CA"/>
        </w:rPr>
        <w:t xml:space="preserve"> A</w:t>
      </w:r>
      <w:r w:rsidR="00F77E57">
        <w:rPr>
          <w:lang w:val="en-CA"/>
        </w:rPr>
        <w:t>nnual Mike Ikeno Golf Classic</w:t>
      </w:r>
      <w:r w:rsidR="00FE7779" w:rsidRPr="00C846BB">
        <w:rPr>
          <w:lang w:val="en-CA"/>
        </w:rPr>
        <w:t>.  The to</w:t>
      </w:r>
      <w:r w:rsidR="00C17995">
        <w:rPr>
          <w:lang w:val="en-CA"/>
        </w:rPr>
        <w:t xml:space="preserve">urnament is scheduled for </w:t>
      </w:r>
      <w:r w:rsidR="00142268">
        <w:rPr>
          <w:lang w:val="en-CA"/>
        </w:rPr>
        <w:t>Sunday, June 2</w:t>
      </w:r>
      <w:r w:rsidR="00B25B9D">
        <w:rPr>
          <w:lang w:val="en-CA"/>
        </w:rPr>
        <w:t>2</w:t>
      </w:r>
      <w:r w:rsidR="00142268">
        <w:rPr>
          <w:lang w:val="en-CA"/>
        </w:rPr>
        <w:t>, 202</w:t>
      </w:r>
      <w:r w:rsidR="00B25B9D">
        <w:rPr>
          <w:lang w:val="en-CA"/>
        </w:rPr>
        <w:t>5</w:t>
      </w:r>
      <w:r w:rsidR="00142268">
        <w:rPr>
          <w:lang w:val="en-CA"/>
        </w:rPr>
        <w:t xml:space="preserve"> </w:t>
      </w:r>
      <w:r w:rsidR="00BF093A">
        <w:rPr>
          <w:lang w:val="en-CA"/>
        </w:rPr>
        <w:t>at Echo Valley Golf Club</w:t>
      </w:r>
    </w:p>
    <w:p w14:paraId="1158C528" w14:textId="4FC3B044" w:rsidR="0062077F" w:rsidRPr="0062077F" w:rsidRDefault="00BF093A" w:rsidP="0062077F">
      <w:pPr>
        <w:spacing w:before="260" w:after="260"/>
        <w:ind w:right="288"/>
        <w:jc w:val="both"/>
        <w:rPr>
          <w:szCs w:val="24"/>
          <w:lang w:val="en-US" w:eastAsia="en-US"/>
        </w:rPr>
      </w:pPr>
      <w:r>
        <w:rPr>
          <w:szCs w:val="24"/>
          <w:lang w:val="en-US" w:eastAsia="en-US"/>
        </w:rPr>
        <w:t>Since 2017</w:t>
      </w:r>
      <w:r w:rsidR="00FE7779" w:rsidRPr="00C846BB">
        <w:rPr>
          <w:szCs w:val="24"/>
          <w:lang w:val="en-US" w:eastAsia="en-US"/>
        </w:rPr>
        <w:t xml:space="preserve">, </w:t>
      </w:r>
      <w:r w:rsidR="00F77E57">
        <w:rPr>
          <w:szCs w:val="24"/>
          <w:lang w:val="en-US" w:eastAsia="en-US"/>
        </w:rPr>
        <w:t>the Mike Ikeno Go</w:t>
      </w:r>
      <w:r w:rsidR="00C17995">
        <w:rPr>
          <w:szCs w:val="24"/>
          <w:lang w:val="en-US" w:eastAsia="en-US"/>
        </w:rPr>
        <w:t xml:space="preserve">lf Classic has raised </w:t>
      </w:r>
      <w:r>
        <w:rPr>
          <w:szCs w:val="24"/>
          <w:lang w:val="en-US" w:eastAsia="en-US"/>
        </w:rPr>
        <w:t>over</w:t>
      </w:r>
      <w:r w:rsidR="00C17995">
        <w:rPr>
          <w:szCs w:val="24"/>
          <w:lang w:val="en-US" w:eastAsia="en-US"/>
        </w:rPr>
        <w:t xml:space="preserve"> $</w:t>
      </w:r>
      <w:r w:rsidR="00B25B9D">
        <w:rPr>
          <w:szCs w:val="24"/>
          <w:lang w:val="en-US" w:eastAsia="en-US"/>
        </w:rPr>
        <w:t>44</w:t>
      </w:r>
      <w:r w:rsidR="00696C4D">
        <w:rPr>
          <w:szCs w:val="24"/>
          <w:lang w:val="en-US" w:eastAsia="en-US"/>
        </w:rPr>
        <w:t>,</w:t>
      </w:r>
      <w:r w:rsidR="00B25B9D">
        <w:rPr>
          <w:szCs w:val="24"/>
          <w:lang w:val="en-US" w:eastAsia="en-US"/>
        </w:rPr>
        <w:t>4</w:t>
      </w:r>
      <w:r w:rsidR="00F77E57">
        <w:rPr>
          <w:szCs w:val="24"/>
          <w:lang w:val="en-US" w:eastAsia="en-US"/>
        </w:rPr>
        <w:t>00</w:t>
      </w:r>
      <w:r w:rsidR="0062077F">
        <w:rPr>
          <w:szCs w:val="24"/>
          <w:lang w:val="en-US" w:eastAsia="en-US"/>
        </w:rPr>
        <w:t xml:space="preserve"> to help support the </w:t>
      </w:r>
      <w:proofErr w:type="spellStart"/>
      <w:r w:rsidR="0062077F">
        <w:rPr>
          <w:szCs w:val="24"/>
          <w:lang w:val="en-US" w:eastAsia="en-US"/>
        </w:rPr>
        <w:t>The</w:t>
      </w:r>
      <w:proofErr w:type="spellEnd"/>
      <w:r w:rsidR="0062077F">
        <w:rPr>
          <w:szCs w:val="24"/>
          <w:lang w:val="en-US" w:eastAsia="en-US"/>
        </w:rPr>
        <w:t xml:space="preserve"> Mike Ikeno Memorial Hockey Fund.  The fund </w:t>
      </w:r>
      <w:r w:rsidR="0062077F" w:rsidRPr="0062077F">
        <w:rPr>
          <w:lang w:eastAsia="en-US"/>
        </w:rPr>
        <w:t>was established during the summer of 2016</w:t>
      </w:r>
      <w:r w:rsidR="0062077F">
        <w:rPr>
          <w:lang w:eastAsia="en-US"/>
        </w:rPr>
        <w:t xml:space="preserve"> in memory of the former London Jr Knight</w:t>
      </w:r>
      <w:r w:rsidR="00142268">
        <w:rPr>
          <w:lang w:eastAsia="en-US"/>
        </w:rPr>
        <w:t xml:space="preserve"> hockey</w:t>
      </w:r>
      <w:r w:rsidR="0062077F">
        <w:rPr>
          <w:lang w:eastAsia="en-US"/>
        </w:rPr>
        <w:t xml:space="preserve"> player and coach</w:t>
      </w:r>
      <w:r w:rsidR="0062077F" w:rsidRPr="0062077F">
        <w:rPr>
          <w:lang w:eastAsia="en-US"/>
        </w:rPr>
        <w:t xml:space="preserve">, to help families that may require financial assistance to </w:t>
      </w:r>
      <w:r w:rsidR="00B25B9D">
        <w:rPr>
          <w:lang w:eastAsia="en-US"/>
        </w:rPr>
        <w:t>p</w:t>
      </w:r>
      <w:r w:rsidR="0062077F" w:rsidRPr="0062077F">
        <w:rPr>
          <w:lang w:eastAsia="en-US"/>
        </w:rPr>
        <w:t xml:space="preserve">lay </w:t>
      </w:r>
      <w:r w:rsidR="00B25B9D">
        <w:rPr>
          <w:lang w:eastAsia="en-US"/>
        </w:rPr>
        <w:t xml:space="preserve">competitive </w:t>
      </w:r>
      <w:r w:rsidR="0062077F" w:rsidRPr="0062077F">
        <w:rPr>
          <w:lang w:eastAsia="en-US"/>
        </w:rPr>
        <w:t xml:space="preserve">hockey </w:t>
      </w:r>
      <w:r w:rsidR="00B25B9D">
        <w:rPr>
          <w:lang w:eastAsia="en-US"/>
        </w:rPr>
        <w:t>at the levels they deserve to play at</w:t>
      </w:r>
      <w:r w:rsidR="0062077F" w:rsidRPr="0062077F">
        <w:rPr>
          <w:lang w:eastAsia="en-US"/>
        </w:rPr>
        <w:t xml:space="preserve">. Mike believed that every kid should have a chance to play the game that </w:t>
      </w:r>
      <w:r w:rsidR="0062077F">
        <w:rPr>
          <w:lang w:eastAsia="en-US"/>
        </w:rPr>
        <w:t xml:space="preserve">he loved so much, at the level </w:t>
      </w:r>
      <w:r w:rsidR="0062077F" w:rsidRPr="0062077F">
        <w:rPr>
          <w:lang w:eastAsia="en-US"/>
        </w:rPr>
        <w:t>suitable to their skills.</w:t>
      </w:r>
    </w:p>
    <w:p w14:paraId="15904303" w14:textId="56FAAAB0" w:rsidR="007C2351" w:rsidRDefault="00FE7779" w:rsidP="00FE7779">
      <w:pPr>
        <w:spacing w:after="240"/>
        <w:jc w:val="both"/>
        <w:rPr>
          <w:szCs w:val="24"/>
          <w:lang w:val="en-US" w:eastAsia="en-US"/>
        </w:rPr>
      </w:pPr>
      <w:r w:rsidRPr="00C846BB">
        <w:rPr>
          <w:szCs w:val="24"/>
          <w:lang w:val="en-US" w:eastAsia="en-US"/>
        </w:rPr>
        <w:t xml:space="preserve">The history of strong golfer </w:t>
      </w:r>
      <w:r w:rsidR="00F77E57">
        <w:rPr>
          <w:szCs w:val="24"/>
          <w:lang w:val="en-US" w:eastAsia="en-US"/>
        </w:rPr>
        <w:t xml:space="preserve">and hockey community </w:t>
      </w:r>
      <w:r w:rsidRPr="00C846BB">
        <w:rPr>
          <w:szCs w:val="24"/>
          <w:lang w:val="en-US" w:eastAsia="en-US"/>
        </w:rPr>
        <w:t>support for this tournament reflects the value that participants receive at the tournament, a significant part o</w:t>
      </w:r>
      <w:r w:rsidR="00F77E57">
        <w:rPr>
          <w:szCs w:val="24"/>
          <w:lang w:val="en-US" w:eastAsia="en-US"/>
        </w:rPr>
        <w:t xml:space="preserve">f which is generated at the </w:t>
      </w:r>
      <w:r w:rsidR="00BF093A">
        <w:rPr>
          <w:szCs w:val="24"/>
          <w:lang w:val="en-US" w:eastAsia="en-US"/>
        </w:rPr>
        <w:t xml:space="preserve">contest holes and </w:t>
      </w:r>
      <w:r w:rsidRPr="00C846BB">
        <w:rPr>
          <w:szCs w:val="24"/>
          <w:lang w:val="en-US" w:eastAsia="en-US"/>
        </w:rPr>
        <w:t>prize table and through sponsors, to which organizations such as yours generously contribute</w:t>
      </w:r>
      <w:r>
        <w:rPr>
          <w:szCs w:val="24"/>
          <w:lang w:val="en-US" w:eastAsia="en-US"/>
        </w:rPr>
        <w:t>.</w:t>
      </w:r>
    </w:p>
    <w:p w14:paraId="5A677566" w14:textId="77777777" w:rsidR="00FE7779" w:rsidRPr="00C846BB" w:rsidRDefault="00FE7779" w:rsidP="00FE7779">
      <w:pPr>
        <w:overflowPunct/>
        <w:spacing w:after="240"/>
        <w:jc w:val="both"/>
        <w:textAlignment w:val="auto"/>
        <w:rPr>
          <w:szCs w:val="24"/>
          <w:lang w:val="en-US" w:eastAsia="en-US"/>
        </w:rPr>
      </w:pPr>
      <w:r w:rsidRPr="00647413">
        <w:rPr>
          <w:rStyle w:val="BlockSingleChar"/>
        </w:rPr>
        <w:t>Please take a fe</w:t>
      </w:r>
      <w:r w:rsidR="00C17995">
        <w:rPr>
          <w:rStyle w:val="BlockSingleChar"/>
        </w:rPr>
        <w:t>w moments to complete the attached</w:t>
      </w:r>
      <w:r w:rsidR="00F77E57">
        <w:rPr>
          <w:rStyle w:val="BlockSingleChar"/>
        </w:rPr>
        <w:t xml:space="preserve"> sponsor form and email</w:t>
      </w:r>
      <w:r w:rsidRPr="00647413">
        <w:rPr>
          <w:rStyle w:val="BlockSingleChar"/>
        </w:rPr>
        <w:t xml:space="preserve"> it</w:t>
      </w:r>
      <w:r w:rsidR="00F77E57">
        <w:rPr>
          <w:rStyle w:val="BlockSingleChar"/>
        </w:rPr>
        <w:t xml:space="preserve"> back to the Mike Ikeno Memorial Hockey Fund</w:t>
      </w:r>
      <w:r w:rsidRPr="00C846BB">
        <w:rPr>
          <w:szCs w:val="24"/>
          <w:lang w:val="en-US" w:eastAsia="en-US"/>
        </w:rPr>
        <w:t xml:space="preserve">.  </w:t>
      </w:r>
      <w:r w:rsidR="0062077F">
        <w:rPr>
          <w:szCs w:val="24"/>
          <w:lang w:val="en-US" w:eastAsia="en-US"/>
        </w:rPr>
        <w:t xml:space="preserve">All </w:t>
      </w:r>
      <w:r w:rsidRPr="00C846BB">
        <w:rPr>
          <w:szCs w:val="24"/>
          <w:lang w:val="en-US" w:eastAsia="en-US"/>
        </w:rPr>
        <w:t>Donations will be recognized in an acknowledgement in the event pro</w:t>
      </w:r>
      <w:r w:rsidR="0062077F">
        <w:rPr>
          <w:szCs w:val="24"/>
          <w:lang w:val="en-US" w:eastAsia="en-US"/>
        </w:rPr>
        <w:t>gram as well as other specific benefits as set-out by the various sponsor and donation opportunities enclosed.</w:t>
      </w:r>
    </w:p>
    <w:p w14:paraId="4E0FA372" w14:textId="54F699BB" w:rsidR="00FE7779" w:rsidRPr="00C846BB" w:rsidRDefault="006509EC" w:rsidP="00FE7779">
      <w:pPr>
        <w:overflowPunct/>
        <w:spacing w:after="240"/>
        <w:jc w:val="both"/>
        <w:textAlignment w:val="auto"/>
        <w:rPr>
          <w:szCs w:val="24"/>
          <w:lang w:val="en-US" w:eastAsia="en-US"/>
        </w:rPr>
      </w:pPr>
      <w:r>
        <w:rPr>
          <w:szCs w:val="24"/>
          <w:lang w:val="en-US" w:eastAsia="en-US"/>
        </w:rPr>
        <w:t>We</w:t>
      </w:r>
      <w:r w:rsidR="00FE7779" w:rsidRPr="00C846BB">
        <w:rPr>
          <w:szCs w:val="24"/>
          <w:lang w:val="en-US" w:eastAsia="en-US"/>
        </w:rPr>
        <w:t xml:space="preserve"> look forward to hearing from you and sincerely appreciate your support.</w:t>
      </w:r>
    </w:p>
    <w:p w14:paraId="48FE1AA4" w14:textId="77777777" w:rsidR="00FE7779" w:rsidRPr="0062077F" w:rsidRDefault="00FE7779" w:rsidP="0062077F">
      <w:pPr>
        <w:overflowPunct/>
        <w:spacing w:after="240"/>
        <w:jc w:val="both"/>
        <w:textAlignment w:val="auto"/>
        <w:rPr>
          <w:szCs w:val="24"/>
          <w:lang w:val="en-US" w:eastAsia="en-US"/>
        </w:rPr>
      </w:pPr>
      <w:r w:rsidRPr="00C846BB">
        <w:rPr>
          <w:szCs w:val="24"/>
          <w:lang w:val="en-US" w:eastAsia="en-US"/>
        </w:rPr>
        <w:t>Yours very truly,</w:t>
      </w:r>
      <w:r w:rsidR="00F14596" w:rsidRPr="00F14596">
        <w:rPr>
          <w:noProof/>
        </w:rPr>
        <w:t xml:space="preserve"> </w:t>
      </w:r>
    </w:p>
    <w:p w14:paraId="5750D154" w14:textId="05B83F50" w:rsidR="00FE7779" w:rsidRPr="00C846BB" w:rsidRDefault="00F14596" w:rsidP="00FE7779">
      <w:pPr>
        <w:overflowPunct/>
        <w:textAlignment w:val="auto"/>
        <w:rPr>
          <w:szCs w:val="24"/>
          <w:lang w:val="en-US" w:eastAsia="en-US"/>
        </w:rPr>
      </w:pPr>
      <w:r>
        <w:rPr>
          <w:szCs w:val="24"/>
          <w:lang w:val="en-US" w:eastAsia="en-US"/>
        </w:rPr>
        <w:t>Don &amp; Su Ikeno</w:t>
      </w:r>
      <w:r w:rsidR="00696C4D">
        <w:rPr>
          <w:szCs w:val="24"/>
          <w:lang w:val="en-US" w:eastAsia="en-US"/>
        </w:rPr>
        <w:t>, Riye (Ikeno) &amp; Chris Balch,</w:t>
      </w:r>
    </w:p>
    <w:p w14:paraId="527B75DB" w14:textId="77777777" w:rsidR="00FE7779" w:rsidRPr="00C846BB" w:rsidRDefault="0062077F" w:rsidP="00FE7779">
      <w:pPr>
        <w:overflowPunct/>
        <w:textAlignment w:val="auto"/>
        <w:rPr>
          <w:szCs w:val="24"/>
          <w:lang w:val="en-US" w:eastAsia="en-US"/>
        </w:rPr>
      </w:pPr>
      <w:r>
        <w:rPr>
          <w:szCs w:val="24"/>
          <w:lang w:val="en-US" w:eastAsia="en-US"/>
        </w:rPr>
        <w:t xml:space="preserve">Mike Ikeno Golf Classic </w:t>
      </w:r>
      <w:r w:rsidR="00FE7779" w:rsidRPr="00C846BB">
        <w:rPr>
          <w:szCs w:val="24"/>
          <w:lang w:val="en-US" w:eastAsia="en-US"/>
        </w:rPr>
        <w:t>Sponsorship Committee</w:t>
      </w:r>
    </w:p>
    <w:p w14:paraId="65653370" w14:textId="77777777" w:rsidR="00FE7779" w:rsidRDefault="0062077F" w:rsidP="00FE7779">
      <w:pPr>
        <w:overflowPunct/>
        <w:textAlignment w:val="auto"/>
        <w:rPr>
          <w:szCs w:val="24"/>
          <w:lang w:val="en-US" w:eastAsia="en-US"/>
        </w:rPr>
      </w:pPr>
      <w:r>
        <w:rPr>
          <w:szCs w:val="24"/>
          <w:lang w:val="en-US" w:eastAsia="en-US"/>
        </w:rPr>
        <w:t xml:space="preserve">Email: </w:t>
      </w:r>
      <w:hyperlink r:id="rId7" w:history="1">
        <w:r w:rsidRPr="00C652AA">
          <w:rPr>
            <w:rStyle w:val="Hyperlink"/>
            <w:szCs w:val="24"/>
            <w:lang w:val="en-US" w:eastAsia="en-US"/>
          </w:rPr>
          <w:t>mikeikenomemorialhockeyfund@hotmail.com</w:t>
        </w:r>
      </w:hyperlink>
    </w:p>
    <w:p w14:paraId="76734A91" w14:textId="1623F66F" w:rsidR="0062077F" w:rsidRPr="00C846BB" w:rsidRDefault="0062077F" w:rsidP="00FE7779">
      <w:pPr>
        <w:overflowPunct/>
        <w:textAlignment w:val="auto"/>
        <w:rPr>
          <w:i/>
          <w:iCs/>
          <w:sz w:val="20"/>
          <w:lang w:val="en-US" w:eastAsia="en-US"/>
        </w:rPr>
      </w:pPr>
      <w:r>
        <w:rPr>
          <w:szCs w:val="24"/>
          <w:lang w:val="en-US" w:eastAsia="en-US"/>
        </w:rPr>
        <w:t xml:space="preserve">Phone: </w:t>
      </w:r>
      <w:r w:rsidR="00142268">
        <w:rPr>
          <w:szCs w:val="24"/>
          <w:lang w:val="en-US" w:eastAsia="en-US"/>
        </w:rPr>
        <w:t>226-678-3047</w:t>
      </w:r>
    </w:p>
    <w:p w14:paraId="400098AF" w14:textId="77777777" w:rsidR="00FE7779" w:rsidRPr="00C846BB" w:rsidRDefault="00F14596" w:rsidP="00FE7779">
      <w:r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 wp14:anchorId="5B9C8C87" wp14:editId="1FC7F2AF">
            <wp:extent cx="2724150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E3CB9" w14:textId="25C6F14B" w:rsidR="00FE7779" w:rsidRPr="007D0B24" w:rsidRDefault="00FE7779" w:rsidP="00FE7779">
      <w:pPr>
        <w:spacing w:after="240"/>
        <w:jc w:val="both"/>
        <w:rPr>
          <w:sz w:val="16"/>
          <w:szCs w:val="16"/>
        </w:rPr>
      </w:pPr>
    </w:p>
    <w:sectPr w:rsidR="00FE7779" w:rsidRPr="007D0B24" w:rsidSect="00CF46DD">
      <w:headerReference w:type="default" r:id="rId9"/>
      <w:pgSz w:w="12240" w:h="15840" w:code="1"/>
      <w:pgMar w:top="1440" w:right="1440" w:bottom="1440" w:left="1440" w:header="720" w:footer="720" w:gutter="0"/>
      <w:paperSrc w:first="259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17B7" w14:textId="77777777" w:rsidR="004B6CD6" w:rsidRDefault="004B6CD6">
      <w:r>
        <w:separator/>
      </w:r>
    </w:p>
  </w:endnote>
  <w:endnote w:type="continuationSeparator" w:id="0">
    <w:p w14:paraId="100268C2" w14:textId="77777777" w:rsidR="004B6CD6" w:rsidRDefault="004B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9F9F" w14:textId="77777777" w:rsidR="004B6CD6" w:rsidRDefault="004B6CD6">
      <w:r>
        <w:separator/>
      </w:r>
    </w:p>
  </w:footnote>
  <w:footnote w:type="continuationSeparator" w:id="0">
    <w:p w14:paraId="5220DA03" w14:textId="77777777" w:rsidR="004B6CD6" w:rsidRDefault="004B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5731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9659E7" w14:textId="77777777" w:rsidR="007C2351" w:rsidRDefault="007C23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03C1E4" w14:textId="77777777" w:rsidR="007C2351" w:rsidRDefault="007C2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022"/>
    <w:multiLevelType w:val="multilevel"/>
    <w:tmpl w:val="92486DC2"/>
    <w:lvl w:ilvl="0">
      <w:start w:val="1"/>
      <w:numFmt w:val="decimal"/>
      <w:pStyle w:val="PleadingListPV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 w15:restartNumberingAfterBreak="0">
    <w:nsid w:val="07E03ED6"/>
    <w:multiLevelType w:val="hybridMultilevel"/>
    <w:tmpl w:val="40F2F62A"/>
    <w:lvl w:ilvl="0" w:tplc="242AADA6">
      <w:start w:val="1"/>
      <w:numFmt w:val="bullet"/>
      <w:pStyle w:val="BulletListSingle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C58B3"/>
    <w:multiLevelType w:val="multilevel"/>
    <w:tmpl w:val="6E263A40"/>
    <w:lvl w:ilvl="0">
      <w:start w:val="1"/>
      <w:numFmt w:val="decimal"/>
      <w:pStyle w:val="PleadingListGC"/>
      <w:lvlText w:val="%1.0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161B411A"/>
    <w:multiLevelType w:val="multilevel"/>
    <w:tmpl w:val="6644D35C"/>
    <w:lvl w:ilvl="0">
      <w:start w:val="1"/>
      <w:numFmt w:val="none"/>
      <w:pStyle w:val="PleadingList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ListESub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Zero"/>
      <w:lvlText w:val="%1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183F63A5"/>
    <w:multiLevelType w:val="multilevel"/>
    <w:tmpl w:val="1A4641CA"/>
    <w:lvl w:ilvl="0">
      <w:start w:val="1"/>
      <w:numFmt w:val="decimal"/>
      <w:pStyle w:val="PleadingListA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2DBB1673"/>
    <w:multiLevelType w:val="multilevel"/>
    <w:tmpl w:val="04D82AFC"/>
    <w:lvl w:ilvl="0">
      <w:start w:val="1"/>
      <w:numFmt w:val="decimal"/>
      <w:pStyle w:val="PleadingListD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1 (%2)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Roman"/>
      <w:lvlText w:val="%1 (%2) (%3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486E65E3"/>
    <w:multiLevelType w:val="multilevel"/>
    <w:tmpl w:val="30C69E3A"/>
    <w:lvl w:ilvl="0">
      <w:start w:val="1"/>
      <w:numFmt w:val="decimal"/>
      <w:pStyle w:val="PleadingListB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1.%2(%3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7" w15:restartNumberingAfterBreak="0">
    <w:nsid w:val="4C870B9A"/>
    <w:multiLevelType w:val="multilevel"/>
    <w:tmpl w:val="13A03C8E"/>
    <w:lvl w:ilvl="0">
      <w:start w:val="1"/>
      <w:numFmt w:val="decimal"/>
      <w:pStyle w:val="PleadingListJP"/>
      <w:lvlText w:val="%1.0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8" w15:restartNumberingAfterBreak="0">
    <w:nsid w:val="661862C1"/>
    <w:multiLevelType w:val="multilevel"/>
    <w:tmpl w:val="A636162A"/>
    <w:lvl w:ilvl="0">
      <w:start w:val="1"/>
      <w:numFmt w:val="decimal"/>
      <w:pStyle w:val="PleadingListC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1.%2.%3(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num w:numId="1" w16cid:durableId="558977682">
    <w:abstractNumId w:val="1"/>
  </w:num>
  <w:num w:numId="2" w16cid:durableId="2054767387">
    <w:abstractNumId w:val="4"/>
  </w:num>
  <w:num w:numId="3" w16cid:durableId="1509715220">
    <w:abstractNumId w:val="6"/>
  </w:num>
  <w:num w:numId="4" w16cid:durableId="1587038872">
    <w:abstractNumId w:val="8"/>
  </w:num>
  <w:num w:numId="5" w16cid:durableId="836925327">
    <w:abstractNumId w:val="5"/>
  </w:num>
  <w:num w:numId="6" w16cid:durableId="343091361">
    <w:abstractNumId w:val="3"/>
  </w:num>
  <w:num w:numId="7" w16cid:durableId="1509254941">
    <w:abstractNumId w:val="3"/>
  </w:num>
  <w:num w:numId="8" w16cid:durableId="350571316">
    <w:abstractNumId w:val="2"/>
  </w:num>
  <w:num w:numId="9" w16cid:durableId="405808322">
    <w:abstractNumId w:val="7"/>
  </w:num>
  <w:num w:numId="10" w16cid:durableId="144993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79"/>
    <w:rsid w:val="000532F1"/>
    <w:rsid w:val="0008766B"/>
    <w:rsid w:val="000B177E"/>
    <w:rsid w:val="000D1387"/>
    <w:rsid w:val="000D1849"/>
    <w:rsid w:val="000D4828"/>
    <w:rsid w:val="000E1151"/>
    <w:rsid w:val="000E4D30"/>
    <w:rsid w:val="00132A17"/>
    <w:rsid w:val="00142268"/>
    <w:rsid w:val="00175556"/>
    <w:rsid w:val="001A13C0"/>
    <w:rsid w:val="001C522E"/>
    <w:rsid w:val="001C7262"/>
    <w:rsid w:val="001E24EC"/>
    <w:rsid w:val="00235857"/>
    <w:rsid w:val="002B69D8"/>
    <w:rsid w:val="002C1E73"/>
    <w:rsid w:val="00306BED"/>
    <w:rsid w:val="00327B7A"/>
    <w:rsid w:val="003331D7"/>
    <w:rsid w:val="003410CA"/>
    <w:rsid w:val="0037381A"/>
    <w:rsid w:val="003D354C"/>
    <w:rsid w:val="00451038"/>
    <w:rsid w:val="00452F14"/>
    <w:rsid w:val="00465282"/>
    <w:rsid w:val="00473B7A"/>
    <w:rsid w:val="004862E0"/>
    <w:rsid w:val="0049300D"/>
    <w:rsid w:val="004B6CD6"/>
    <w:rsid w:val="00512408"/>
    <w:rsid w:val="005559E5"/>
    <w:rsid w:val="00572475"/>
    <w:rsid w:val="00585B68"/>
    <w:rsid w:val="005F2939"/>
    <w:rsid w:val="0062077F"/>
    <w:rsid w:val="006309AF"/>
    <w:rsid w:val="006509EC"/>
    <w:rsid w:val="00654BA3"/>
    <w:rsid w:val="00696C4D"/>
    <w:rsid w:val="006C3F2B"/>
    <w:rsid w:val="006D79F8"/>
    <w:rsid w:val="006F306A"/>
    <w:rsid w:val="00704F2B"/>
    <w:rsid w:val="007063BF"/>
    <w:rsid w:val="007118F8"/>
    <w:rsid w:val="00724BC8"/>
    <w:rsid w:val="00736464"/>
    <w:rsid w:val="00782A85"/>
    <w:rsid w:val="007C2351"/>
    <w:rsid w:val="007D0B24"/>
    <w:rsid w:val="00807AA6"/>
    <w:rsid w:val="00812D17"/>
    <w:rsid w:val="00823BD8"/>
    <w:rsid w:val="00872484"/>
    <w:rsid w:val="008E7571"/>
    <w:rsid w:val="00962085"/>
    <w:rsid w:val="009B784D"/>
    <w:rsid w:val="009C655D"/>
    <w:rsid w:val="009D0C09"/>
    <w:rsid w:val="00A6302D"/>
    <w:rsid w:val="00A8292A"/>
    <w:rsid w:val="00AB4F0A"/>
    <w:rsid w:val="00B01E47"/>
    <w:rsid w:val="00B25B9D"/>
    <w:rsid w:val="00B27DAC"/>
    <w:rsid w:val="00B3178A"/>
    <w:rsid w:val="00B460F3"/>
    <w:rsid w:val="00B75051"/>
    <w:rsid w:val="00B7735F"/>
    <w:rsid w:val="00BA2FD8"/>
    <w:rsid w:val="00BC580A"/>
    <w:rsid w:val="00BF093A"/>
    <w:rsid w:val="00BF4A45"/>
    <w:rsid w:val="00C17995"/>
    <w:rsid w:val="00CF46DD"/>
    <w:rsid w:val="00D10476"/>
    <w:rsid w:val="00D16C04"/>
    <w:rsid w:val="00D357A0"/>
    <w:rsid w:val="00D71B85"/>
    <w:rsid w:val="00D97E98"/>
    <w:rsid w:val="00E4599D"/>
    <w:rsid w:val="00E75BB6"/>
    <w:rsid w:val="00E83B7A"/>
    <w:rsid w:val="00EB3588"/>
    <w:rsid w:val="00F0663B"/>
    <w:rsid w:val="00F14596"/>
    <w:rsid w:val="00F520E6"/>
    <w:rsid w:val="00F77E57"/>
    <w:rsid w:val="00F9068A"/>
    <w:rsid w:val="00FC26E3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AB8D4"/>
  <w15:docId w15:val="{E779428E-E474-4D2D-89F0-2E2E0795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3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Single">
    <w:name w:val="Block Single"/>
    <w:basedOn w:val="Normal"/>
    <w:link w:val="BlockSingleChar"/>
    <w:qFormat/>
    <w:rsid w:val="00473B7A"/>
    <w:pPr>
      <w:overflowPunct/>
      <w:autoSpaceDE/>
      <w:autoSpaceDN/>
      <w:adjustRightInd/>
      <w:spacing w:after="240"/>
      <w:jc w:val="both"/>
      <w:textAlignment w:val="auto"/>
    </w:pPr>
    <w:rPr>
      <w:szCs w:val="24"/>
    </w:rPr>
  </w:style>
  <w:style w:type="character" w:customStyle="1" w:styleId="BlockSingleChar">
    <w:name w:val="Block Single Char"/>
    <w:link w:val="BlockSingle"/>
    <w:rsid w:val="007063B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39"/>
    <w:rPr>
      <w:rFonts w:ascii="Tahoma" w:eastAsia="Times New Roman" w:hAnsi="Tahoma" w:cs="Tahoma"/>
      <w:sz w:val="16"/>
      <w:szCs w:val="16"/>
      <w:lang w:val="en-CA" w:eastAsia="en-CA"/>
    </w:rPr>
  </w:style>
  <w:style w:type="paragraph" w:styleId="NoSpacing">
    <w:name w:val="No Spacing"/>
    <w:uiPriority w:val="1"/>
    <w:qFormat/>
    <w:rsid w:val="00B27D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6C3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F2B"/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6C3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F2B"/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paragraph" w:customStyle="1" w:styleId="BlockDouble">
    <w:name w:val="Block Double"/>
    <w:basedOn w:val="BlockSingle"/>
    <w:qFormat/>
    <w:rsid w:val="00473B7A"/>
    <w:pPr>
      <w:spacing w:line="480" w:lineRule="auto"/>
    </w:pPr>
  </w:style>
  <w:style w:type="paragraph" w:customStyle="1" w:styleId="BulletListSingle">
    <w:name w:val="Bullet List Single"/>
    <w:basedOn w:val="BlockSingle"/>
    <w:qFormat/>
    <w:rsid w:val="00473B7A"/>
    <w:pPr>
      <w:numPr>
        <w:numId w:val="1"/>
      </w:numPr>
    </w:pPr>
  </w:style>
  <w:style w:type="paragraph" w:customStyle="1" w:styleId="BulletListDouble">
    <w:name w:val="Bullet List Double"/>
    <w:basedOn w:val="BulletListSingle"/>
    <w:qFormat/>
    <w:rsid w:val="00473B7A"/>
    <w:pPr>
      <w:numPr>
        <w:numId w:val="0"/>
      </w:numPr>
      <w:spacing w:line="480" w:lineRule="auto"/>
    </w:pPr>
  </w:style>
  <w:style w:type="paragraph" w:customStyle="1" w:styleId="PleadingListA">
    <w:name w:val="Pleading List A"/>
    <w:basedOn w:val="BlockDouble"/>
    <w:qFormat/>
    <w:rsid w:val="00473B7A"/>
    <w:pPr>
      <w:numPr>
        <w:numId w:val="2"/>
      </w:numPr>
    </w:pPr>
  </w:style>
  <w:style w:type="paragraph" w:customStyle="1" w:styleId="PleadingListB">
    <w:name w:val="Pleading List B"/>
    <w:basedOn w:val="BlockDouble"/>
    <w:qFormat/>
    <w:rsid w:val="00473B7A"/>
    <w:pPr>
      <w:numPr>
        <w:numId w:val="3"/>
      </w:numPr>
    </w:pPr>
  </w:style>
  <w:style w:type="paragraph" w:customStyle="1" w:styleId="PleadingListC">
    <w:name w:val="Pleading List C"/>
    <w:basedOn w:val="BlockDouble"/>
    <w:qFormat/>
    <w:rsid w:val="00473B7A"/>
    <w:pPr>
      <w:numPr>
        <w:numId w:val="4"/>
      </w:numPr>
    </w:pPr>
  </w:style>
  <w:style w:type="paragraph" w:customStyle="1" w:styleId="PleadingListD">
    <w:name w:val="Pleading List D"/>
    <w:basedOn w:val="BlockDouble"/>
    <w:qFormat/>
    <w:rsid w:val="00473B7A"/>
    <w:pPr>
      <w:numPr>
        <w:numId w:val="5"/>
      </w:numPr>
    </w:pPr>
  </w:style>
  <w:style w:type="paragraph" w:customStyle="1" w:styleId="PleadingListE">
    <w:name w:val="Pleading List E"/>
    <w:basedOn w:val="BlockDouble"/>
    <w:next w:val="BlockDouble"/>
    <w:qFormat/>
    <w:rsid w:val="00473B7A"/>
    <w:pPr>
      <w:numPr>
        <w:numId w:val="7"/>
      </w:numPr>
      <w:jc w:val="left"/>
    </w:pPr>
    <w:rPr>
      <w:b/>
      <w:sz w:val="28"/>
      <w:szCs w:val="28"/>
    </w:rPr>
  </w:style>
  <w:style w:type="paragraph" w:customStyle="1" w:styleId="PleadingListESub">
    <w:name w:val="Pleading List E (Sub)"/>
    <w:basedOn w:val="PleadingListE"/>
    <w:qFormat/>
    <w:rsid w:val="00473B7A"/>
    <w:pPr>
      <w:numPr>
        <w:ilvl w:val="1"/>
      </w:numPr>
      <w:jc w:val="both"/>
    </w:pPr>
    <w:rPr>
      <w:b w:val="0"/>
      <w:sz w:val="24"/>
      <w:szCs w:val="24"/>
    </w:rPr>
  </w:style>
  <w:style w:type="paragraph" w:customStyle="1" w:styleId="PleadingListGC">
    <w:name w:val="Pleading List GC"/>
    <w:basedOn w:val="Normal"/>
    <w:autoRedefine/>
    <w:qFormat/>
    <w:rsid w:val="00473B7A"/>
    <w:pPr>
      <w:numPr>
        <w:numId w:val="8"/>
      </w:numPr>
      <w:overflowPunct/>
      <w:autoSpaceDE/>
      <w:autoSpaceDN/>
      <w:adjustRightInd/>
      <w:spacing w:after="240"/>
      <w:jc w:val="both"/>
      <w:textAlignment w:val="auto"/>
    </w:pPr>
    <w:rPr>
      <w:szCs w:val="24"/>
    </w:rPr>
  </w:style>
  <w:style w:type="paragraph" w:customStyle="1" w:styleId="PleadingListJP">
    <w:name w:val="Pleading List JP"/>
    <w:basedOn w:val="BlockDouble"/>
    <w:qFormat/>
    <w:rsid w:val="00473B7A"/>
    <w:pPr>
      <w:numPr>
        <w:numId w:val="9"/>
      </w:numPr>
    </w:pPr>
  </w:style>
  <w:style w:type="paragraph" w:customStyle="1" w:styleId="PleadingListPV">
    <w:name w:val="Pleading List PV"/>
    <w:basedOn w:val="BlockDouble"/>
    <w:qFormat/>
    <w:rsid w:val="00473B7A"/>
    <w:pPr>
      <w:numPr>
        <w:numId w:val="10"/>
      </w:numPr>
    </w:pPr>
  </w:style>
  <w:style w:type="paragraph" w:styleId="Quote">
    <w:name w:val="Quote"/>
    <w:basedOn w:val="BlockSingle"/>
    <w:link w:val="QuoteChar"/>
    <w:qFormat/>
    <w:rsid w:val="00473B7A"/>
    <w:pPr>
      <w:ind w:left="1440" w:right="1440"/>
    </w:pPr>
  </w:style>
  <w:style w:type="character" w:customStyle="1" w:styleId="QuoteChar">
    <w:name w:val="Quote Char"/>
    <w:basedOn w:val="DefaultParagraphFont"/>
    <w:link w:val="Quote"/>
    <w:rsid w:val="00473B7A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blocksingle0">
    <w:name w:val="blocksingle"/>
    <w:basedOn w:val="Normal"/>
    <w:rsid w:val="00FE77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207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077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ikeikenomemorialhockeyfund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Elliott</dc:creator>
  <cp:lastModifiedBy>Riye Balch</cp:lastModifiedBy>
  <cp:revision>3</cp:revision>
  <dcterms:created xsi:type="dcterms:W3CDTF">2025-02-16T22:17:00Z</dcterms:created>
  <dcterms:modified xsi:type="dcterms:W3CDTF">2025-02-16T22:17:00Z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head Type">
    <vt:lpwstr>Blank</vt:lpwstr>
  </property>
  <property fmtid="{D5CDD505-2E9C-101B-9397-08002B2CF9AE}" pid="3" name="_DocHome">
    <vt:i4>-1003544779</vt:i4>
  </property>
</Properties>
</file>