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597B" w14:textId="77777777" w:rsidR="00030308" w:rsidRDefault="00030308" w:rsidP="00030308">
      <w:pPr>
        <w:jc w:val="center"/>
        <w:rPr>
          <w:b/>
          <w:sz w:val="28"/>
        </w:rPr>
      </w:pPr>
    </w:p>
    <w:p w14:paraId="16E231B6" w14:textId="6D8CB092" w:rsidR="0051122F" w:rsidRDefault="00CF174E" w:rsidP="0051122F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New Horizons Kingston</w:t>
      </w:r>
      <w:r w:rsidR="00E02BF6" w:rsidRPr="00030308">
        <w:rPr>
          <w:b/>
          <w:sz w:val="28"/>
        </w:rPr>
        <w:t xml:space="preserve"> </w:t>
      </w:r>
      <w:r w:rsidR="0051122F" w:rsidRPr="0051122F">
        <w:rPr>
          <w:b/>
          <w:sz w:val="24"/>
        </w:rPr>
        <w:t>(</w:t>
      </w:r>
      <w:r w:rsidR="0051122F" w:rsidRPr="0051122F">
        <w:rPr>
          <w:b/>
          <w:i/>
          <w:sz w:val="24"/>
        </w:rPr>
        <w:t>formerly LearningBrick</w:t>
      </w:r>
      <w:r w:rsidR="0051122F" w:rsidRPr="0051122F">
        <w:rPr>
          <w:b/>
          <w:sz w:val="24"/>
        </w:rPr>
        <w:t>)</w:t>
      </w:r>
      <w:r w:rsidR="0051122F" w:rsidRPr="005A5EEC">
        <w:rPr>
          <w:sz w:val="24"/>
        </w:rPr>
        <w:t xml:space="preserve"> </w:t>
      </w:r>
      <w:r w:rsidR="00E02BF6" w:rsidRPr="00030308">
        <w:rPr>
          <w:b/>
          <w:sz w:val="28"/>
        </w:rPr>
        <w:t xml:space="preserve">&amp; OnServe </w:t>
      </w:r>
    </w:p>
    <w:p w14:paraId="17D3AA1D" w14:textId="02E1435E" w:rsidR="00A937B7" w:rsidRPr="00030308" w:rsidRDefault="00715D80" w:rsidP="00030308">
      <w:pPr>
        <w:jc w:val="center"/>
        <w:rPr>
          <w:b/>
          <w:sz w:val="28"/>
        </w:rPr>
      </w:pPr>
      <w:r>
        <w:rPr>
          <w:b/>
          <w:sz w:val="28"/>
        </w:rPr>
        <w:t>Fifth</w:t>
      </w:r>
      <w:r w:rsidR="00E02BF6" w:rsidRPr="00030308">
        <w:rPr>
          <w:b/>
          <w:sz w:val="28"/>
        </w:rPr>
        <w:t xml:space="preserve"> Annual Charity Golf Tournament</w:t>
      </w:r>
    </w:p>
    <w:p w14:paraId="2E31D9A0" w14:textId="5CC08645" w:rsidR="00091EB8" w:rsidRDefault="00E02BF6" w:rsidP="00E21E33">
      <w:pPr>
        <w:spacing w:after="120"/>
      </w:pPr>
      <w:r>
        <w:t xml:space="preserve">When you become a Sponsor for our </w:t>
      </w:r>
      <w:r w:rsidR="00A8273C">
        <w:t>Fifth</w:t>
      </w:r>
      <w:r w:rsidR="003A70DD">
        <w:t xml:space="preserve"> Annual </w:t>
      </w:r>
      <w:r w:rsidR="00091EB8">
        <w:t xml:space="preserve">Charity </w:t>
      </w:r>
      <w:r w:rsidR="003A70DD">
        <w:t xml:space="preserve">Golf Tournament, </w:t>
      </w:r>
      <w:r>
        <w:t>you</w:t>
      </w:r>
      <w:r w:rsidR="003A70DD">
        <w:t xml:space="preserve"> will gain the opportunity to network, promote </w:t>
      </w:r>
      <w:r w:rsidR="00030308">
        <w:t>your</w:t>
      </w:r>
      <w:r w:rsidR="003A70DD">
        <w:t xml:space="preserve"> business, team b</w:t>
      </w:r>
      <w:r w:rsidR="00741CF1">
        <w:t>uild and enjoy a fabulous fall</w:t>
      </w:r>
      <w:r w:rsidR="003A70DD">
        <w:t xml:space="preserve"> day</w:t>
      </w:r>
      <w:r w:rsidR="00091EB8">
        <w:t>. Please join us</w:t>
      </w:r>
      <w:r w:rsidR="00741CF1">
        <w:t xml:space="preserve"> on Friday September 1</w:t>
      </w:r>
      <w:r w:rsidR="00715D80">
        <w:t>3</w:t>
      </w:r>
      <w:r w:rsidR="003A70DD">
        <w:t xml:space="preserve">th at </w:t>
      </w:r>
      <w:r w:rsidR="00091EB8" w:rsidRPr="00091EB8">
        <w:t>Loyalist Golf &amp; Country Club</w:t>
      </w:r>
      <w:r w:rsidR="00091EB8">
        <w:t xml:space="preserve">, </w:t>
      </w:r>
      <w:r w:rsidR="003A70DD">
        <w:t xml:space="preserve">one of Kingston’s </w:t>
      </w:r>
      <w:r w:rsidR="00091EB8">
        <w:t>leading</w:t>
      </w:r>
      <w:r w:rsidR="003A70DD">
        <w:t xml:space="preserve"> golf courses. </w:t>
      </w:r>
    </w:p>
    <w:p w14:paraId="4976A6B7" w14:textId="77777777" w:rsidR="00F42E05" w:rsidRDefault="003A70DD" w:rsidP="003A70DD">
      <w:r>
        <w:t>Most importantly, the sponsorship will demonstrate your commitment to community support</w:t>
      </w:r>
      <w:r w:rsidR="00091EB8">
        <w:t xml:space="preserve"> for t</w:t>
      </w:r>
      <w:r>
        <w:t>he Boys &amp; Girls Club of Kingston &amp; Area</w:t>
      </w:r>
      <w:r w:rsidR="00741CF1">
        <w:t>’s</w:t>
      </w:r>
      <w:r>
        <w:t xml:space="preserve"> center and educational program </w:t>
      </w:r>
      <w:r w:rsidRPr="00F42E05">
        <w:rPr>
          <w:b/>
        </w:rPr>
        <w:t>Bricks for Kidz</w:t>
      </w:r>
      <w:r>
        <w:t xml:space="preserve"> </w:t>
      </w:r>
      <w:hyperlink r:id="rId8" w:history="1">
        <w:r w:rsidRPr="00E036CC">
          <w:rPr>
            <w:rStyle w:val="Hyperlink"/>
          </w:rPr>
          <w:t>http://www.bricks4kidz.com</w:t>
        </w:r>
      </w:hyperlink>
      <w:r>
        <w:t xml:space="preserve"> .  </w:t>
      </w:r>
    </w:p>
    <w:p w14:paraId="67E6A148" w14:textId="77777777" w:rsidR="00E21E33" w:rsidRPr="00030308" w:rsidRDefault="003A70DD" w:rsidP="00030308">
      <w:pPr>
        <w:spacing w:after="0"/>
        <w:jc w:val="center"/>
        <w:rPr>
          <w:b/>
        </w:rPr>
      </w:pPr>
      <w:r w:rsidRPr="00030308">
        <w:rPr>
          <w:b/>
        </w:rPr>
        <w:t>Golf, Prizes, Dinner, Silent Auction</w:t>
      </w:r>
    </w:p>
    <w:p w14:paraId="15C62917" w14:textId="77777777" w:rsidR="003A70DD" w:rsidRPr="00030308" w:rsidRDefault="003A70DD" w:rsidP="00030308">
      <w:pPr>
        <w:spacing w:after="0"/>
        <w:jc w:val="center"/>
        <w:rPr>
          <w:b/>
        </w:rPr>
      </w:pPr>
      <w:r w:rsidRPr="00030308">
        <w:rPr>
          <w:b/>
        </w:rPr>
        <w:t>$125.00</w:t>
      </w:r>
      <w:r w:rsidR="00F42E05" w:rsidRPr="00030308">
        <w:rPr>
          <w:b/>
        </w:rPr>
        <w:t xml:space="preserve"> per person - Foursome</w:t>
      </w:r>
      <w:r w:rsidRPr="00030308">
        <w:rPr>
          <w:b/>
        </w:rPr>
        <w:t xml:space="preserve"> $500.00</w:t>
      </w:r>
    </w:p>
    <w:p w14:paraId="6E231A57" w14:textId="77777777" w:rsidR="003A70DD" w:rsidRPr="00030308" w:rsidRDefault="003A70DD" w:rsidP="00030308">
      <w:pPr>
        <w:jc w:val="center"/>
        <w:rPr>
          <w:b/>
        </w:rPr>
      </w:pPr>
      <w:r w:rsidRPr="00030308">
        <w:rPr>
          <w:b/>
        </w:rPr>
        <w:t>Every sponsor will be listed in the program.</w:t>
      </w:r>
    </w:p>
    <w:p w14:paraId="53B66448" w14:textId="77777777" w:rsidR="003A70DD" w:rsidRPr="00030308" w:rsidRDefault="003A70DD" w:rsidP="003A70DD">
      <w:pPr>
        <w:rPr>
          <w:b/>
          <w:sz w:val="26"/>
          <w:szCs w:val="26"/>
          <w:u w:val="single"/>
        </w:rPr>
      </w:pPr>
      <w:r w:rsidRPr="00030308">
        <w:rPr>
          <w:b/>
          <w:sz w:val="26"/>
          <w:szCs w:val="26"/>
          <w:u w:val="single"/>
        </w:rPr>
        <w:t>Gold Level- $1000.00</w:t>
      </w:r>
    </w:p>
    <w:p w14:paraId="1731EE8F" w14:textId="77777777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>Logo recognition as primary sponsor in all promotional and marketing material</w:t>
      </w:r>
    </w:p>
    <w:p w14:paraId="7199939A" w14:textId="1F35FF15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 xml:space="preserve">Choice of Sponsoring Golf </w:t>
      </w:r>
      <w:r w:rsidR="00715D80" w:rsidRPr="005C3BF3">
        <w:rPr>
          <w:szCs w:val="24"/>
        </w:rPr>
        <w:t>Carts, Dinner</w:t>
      </w:r>
      <w:r w:rsidRPr="005C3BF3">
        <w:rPr>
          <w:szCs w:val="24"/>
        </w:rPr>
        <w:t xml:space="preserve"> Sponsor, Water Sponsor</w:t>
      </w:r>
    </w:p>
    <w:p w14:paraId="2BC068DE" w14:textId="04A64F4E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>Rec</w:t>
      </w:r>
      <w:r w:rsidR="00A8273C">
        <w:rPr>
          <w:szCs w:val="24"/>
        </w:rPr>
        <w:t xml:space="preserve">ognition on </w:t>
      </w:r>
      <w:r w:rsidR="006A04AF">
        <w:rPr>
          <w:szCs w:val="24"/>
        </w:rPr>
        <w:t xml:space="preserve">the </w:t>
      </w:r>
      <w:bookmarkStart w:id="0" w:name="_Hlk8124904"/>
      <w:r w:rsidR="00A8273C">
        <w:rPr>
          <w:szCs w:val="24"/>
        </w:rPr>
        <w:t>New Horizons Kingston</w:t>
      </w:r>
      <w:r w:rsidRPr="005C3BF3">
        <w:rPr>
          <w:szCs w:val="24"/>
        </w:rPr>
        <w:t xml:space="preserve"> </w:t>
      </w:r>
      <w:bookmarkEnd w:id="0"/>
      <w:r w:rsidRPr="005C3BF3">
        <w:rPr>
          <w:szCs w:val="24"/>
        </w:rPr>
        <w:t>and OnServe website</w:t>
      </w:r>
      <w:r w:rsidR="006A04AF">
        <w:rPr>
          <w:szCs w:val="24"/>
        </w:rPr>
        <w:t>s</w:t>
      </w:r>
    </w:p>
    <w:p w14:paraId="0F83D21C" w14:textId="77777777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>Business opportunity at a hole, networking, (game…)</w:t>
      </w:r>
    </w:p>
    <w:p w14:paraId="4F203E42" w14:textId="77777777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>Event on site signage and banner opportunities</w:t>
      </w:r>
    </w:p>
    <w:p w14:paraId="23014BC3" w14:textId="77777777" w:rsidR="003A70DD" w:rsidRPr="005C3BF3" w:rsidRDefault="003A70DD" w:rsidP="000E361D">
      <w:pPr>
        <w:pStyle w:val="ListParagraph"/>
        <w:numPr>
          <w:ilvl w:val="0"/>
          <w:numId w:val="8"/>
        </w:numPr>
        <w:rPr>
          <w:szCs w:val="24"/>
        </w:rPr>
      </w:pPr>
      <w:r w:rsidRPr="005C3BF3">
        <w:rPr>
          <w:szCs w:val="24"/>
        </w:rPr>
        <w:t>Master of Ceremonies will acknowledge company and opportunity for representative to speak at the Dinner</w:t>
      </w:r>
    </w:p>
    <w:p w14:paraId="03C42CE5" w14:textId="77777777" w:rsidR="003A70DD" w:rsidRPr="00030308" w:rsidRDefault="003A70DD" w:rsidP="003A70DD">
      <w:pPr>
        <w:rPr>
          <w:b/>
          <w:sz w:val="26"/>
          <w:szCs w:val="26"/>
          <w:u w:val="single"/>
        </w:rPr>
      </w:pPr>
      <w:r w:rsidRPr="00030308">
        <w:rPr>
          <w:b/>
          <w:sz w:val="26"/>
          <w:szCs w:val="26"/>
          <w:u w:val="single"/>
        </w:rPr>
        <w:t>Silver Level- $500.00</w:t>
      </w:r>
    </w:p>
    <w:p w14:paraId="17FAF162" w14:textId="77777777" w:rsidR="003A70DD" w:rsidRPr="005C3BF3" w:rsidRDefault="003A70DD" w:rsidP="000E361D">
      <w:pPr>
        <w:pStyle w:val="ListParagraph"/>
        <w:numPr>
          <w:ilvl w:val="0"/>
          <w:numId w:val="9"/>
        </w:numPr>
        <w:rPr>
          <w:szCs w:val="24"/>
        </w:rPr>
      </w:pPr>
      <w:r w:rsidRPr="00CB4785">
        <w:rPr>
          <w:sz w:val="24"/>
          <w:szCs w:val="24"/>
        </w:rPr>
        <w:t xml:space="preserve"> </w:t>
      </w:r>
      <w:r w:rsidRPr="005C3BF3">
        <w:rPr>
          <w:szCs w:val="24"/>
        </w:rPr>
        <w:t>Logo recognition as secondary sponsor in all promotional and marketing material</w:t>
      </w:r>
    </w:p>
    <w:p w14:paraId="110B0C2E" w14:textId="77777777" w:rsidR="003A70DD" w:rsidRPr="005C3BF3" w:rsidRDefault="003A70DD" w:rsidP="000E361D">
      <w:pPr>
        <w:pStyle w:val="ListParagraph"/>
        <w:numPr>
          <w:ilvl w:val="0"/>
          <w:numId w:val="9"/>
        </w:numPr>
        <w:rPr>
          <w:szCs w:val="24"/>
        </w:rPr>
      </w:pPr>
      <w:r w:rsidRPr="005C3BF3">
        <w:rPr>
          <w:szCs w:val="24"/>
        </w:rPr>
        <w:t xml:space="preserve">Recognition on </w:t>
      </w:r>
      <w:r w:rsidR="00CF174E">
        <w:rPr>
          <w:szCs w:val="24"/>
        </w:rPr>
        <w:t>New Horizons Kingston</w:t>
      </w:r>
      <w:r w:rsidRPr="005C3BF3">
        <w:rPr>
          <w:szCs w:val="24"/>
        </w:rPr>
        <w:t xml:space="preserve"> and </w:t>
      </w:r>
      <w:r w:rsidR="00F42E05" w:rsidRPr="005C3BF3">
        <w:rPr>
          <w:szCs w:val="24"/>
        </w:rPr>
        <w:t>OnServe</w:t>
      </w:r>
      <w:r w:rsidRPr="005C3BF3">
        <w:rPr>
          <w:szCs w:val="24"/>
        </w:rPr>
        <w:t xml:space="preserve"> website</w:t>
      </w:r>
    </w:p>
    <w:p w14:paraId="6FDEF070" w14:textId="77777777" w:rsidR="003A70DD" w:rsidRPr="005C3BF3" w:rsidRDefault="003A70DD" w:rsidP="000E361D">
      <w:pPr>
        <w:pStyle w:val="ListParagraph"/>
        <w:numPr>
          <w:ilvl w:val="0"/>
          <w:numId w:val="9"/>
        </w:numPr>
        <w:rPr>
          <w:szCs w:val="24"/>
        </w:rPr>
      </w:pPr>
      <w:r w:rsidRPr="005C3BF3">
        <w:rPr>
          <w:szCs w:val="24"/>
        </w:rPr>
        <w:t>Business opportunity at a hole, networking, (game…)</w:t>
      </w:r>
    </w:p>
    <w:p w14:paraId="56BAED93" w14:textId="77777777" w:rsidR="003A70DD" w:rsidRPr="005C3BF3" w:rsidRDefault="003A70DD" w:rsidP="000E361D">
      <w:pPr>
        <w:pStyle w:val="ListParagraph"/>
        <w:numPr>
          <w:ilvl w:val="0"/>
          <w:numId w:val="9"/>
        </w:numPr>
        <w:rPr>
          <w:szCs w:val="24"/>
        </w:rPr>
      </w:pPr>
      <w:r w:rsidRPr="005C3BF3">
        <w:rPr>
          <w:szCs w:val="24"/>
        </w:rPr>
        <w:t>Event on site signage and banner opportunities</w:t>
      </w:r>
    </w:p>
    <w:p w14:paraId="5C390807" w14:textId="77777777" w:rsidR="003A70DD" w:rsidRPr="00030308" w:rsidRDefault="003A70DD" w:rsidP="003A70DD">
      <w:pPr>
        <w:rPr>
          <w:b/>
          <w:sz w:val="26"/>
          <w:szCs w:val="26"/>
          <w:u w:val="single"/>
        </w:rPr>
      </w:pPr>
      <w:r w:rsidRPr="00030308">
        <w:rPr>
          <w:b/>
          <w:sz w:val="26"/>
          <w:szCs w:val="26"/>
          <w:u w:val="single"/>
        </w:rPr>
        <w:t>Bronze Level- $250.00</w:t>
      </w:r>
    </w:p>
    <w:p w14:paraId="12F5D667" w14:textId="77777777" w:rsidR="003A70DD" w:rsidRPr="005C3BF3" w:rsidRDefault="003A70DD" w:rsidP="000E361D">
      <w:pPr>
        <w:pStyle w:val="ListParagraph"/>
        <w:numPr>
          <w:ilvl w:val="0"/>
          <w:numId w:val="10"/>
        </w:numPr>
        <w:rPr>
          <w:szCs w:val="24"/>
        </w:rPr>
      </w:pPr>
      <w:r w:rsidRPr="005C3BF3">
        <w:rPr>
          <w:szCs w:val="24"/>
        </w:rPr>
        <w:t>Logo recognition as bronze sponsor in all promotional and marketing material</w:t>
      </w:r>
    </w:p>
    <w:p w14:paraId="7C2EE96F" w14:textId="77777777" w:rsidR="003A70DD" w:rsidRPr="005C3BF3" w:rsidRDefault="003A70DD" w:rsidP="000E361D">
      <w:pPr>
        <w:pStyle w:val="ListParagraph"/>
        <w:numPr>
          <w:ilvl w:val="0"/>
          <w:numId w:val="10"/>
        </w:numPr>
        <w:rPr>
          <w:szCs w:val="24"/>
        </w:rPr>
      </w:pPr>
      <w:r w:rsidRPr="005C3BF3">
        <w:rPr>
          <w:szCs w:val="24"/>
        </w:rPr>
        <w:t>Signage will appear prominently on silent auction table at the event</w:t>
      </w:r>
    </w:p>
    <w:p w14:paraId="2EBE341F" w14:textId="77777777" w:rsidR="003A70DD" w:rsidRPr="005C3BF3" w:rsidRDefault="003A70DD" w:rsidP="000E361D">
      <w:pPr>
        <w:pStyle w:val="ListParagraph"/>
        <w:numPr>
          <w:ilvl w:val="0"/>
          <w:numId w:val="10"/>
        </w:numPr>
        <w:rPr>
          <w:szCs w:val="24"/>
        </w:rPr>
      </w:pPr>
      <w:r w:rsidRPr="005C3BF3">
        <w:rPr>
          <w:szCs w:val="24"/>
        </w:rPr>
        <w:t>A Sponsor Table will be set up to display sponsor business cards/flyers</w:t>
      </w:r>
    </w:p>
    <w:p w14:paraId="51E25936" w14:textId="77777777" w:rsidR="00307823" w:rsidRDefault="007806E9" w:rsidP="00307823">
      <w:pPr>
        <w:jc w:val="center"/>
        <w:rPr>
          <w:b/>
          <w:szCs w:val="24"/>
        </w:rPr>
      </w:pPr>
      <w:r>
        <w:rPr>
          <w:b/>
          <w:szCs w:val="24"/>
        </w:rPr>
        <w:t>*</w:t>
      </w:r>
      <w:r w:rsidR="003A70DD" w:rsidRPr="003A70DD">
        <w:rPr>
          <w:b/>
          <w:szCs w:val="24"/>
        </w:rPr>
        <w:t>Tax receipts are available for all levels of sponsorship, silent auction items &amp; prizes over $20.00 or cash donations.   All proceeds go to The Boys &amp; Girls Club of Kingston and Area</w:t>
      </w:r>
    </w:p>
    <w:p w14:paraId="73853F2F" w14:textId="77777777" w:rsidR="00307823" w:rsidRPr="005C3BF3" w:rsidRDefault="003A70DD" w:rsidP="00307823">
      <w:pPr>
        <w:spacing w:after="120"/>
        <w:jc w:val="center"/>
        <w:rPr>
          <w:b/>
          <w:szCs w:val="28"/>
        </w:rPr>
      </w:pPr>
      <w:r w:rsidRPr="005C3BF3">
        <w:rPr>
          <w:b/>
          <w:szCs w:val="28"/>
        </w:rPr>
        <w:t xml:space="preserve">Thank you for your Generous Support! </w:t>
      </w:r>
    </w:p>
    <w:p w14:paraId="001A206C" w14:textId="567A42C0" w:rsidR="003A70DD" w:rsidRPr="00307823" w:rsidRDefault="00307823" w:rsidP="00307823">
      <w:pPr>
        <w:spacing w:after="0"/>
        <w:jc w:val="center"/>
        <w:rPr>
          <w:sz w:val="20"/>
        </w:rPr>
      </w:pPr>
      <w:r w:rsidRPr="00307823">
        <w:rPr>
          <w:szCs w:val="28"/>
        </w:rPr>
        <w:t>Please contact Liz Taylor</w:t>
      </w:r>
      <w:r w:rsidR="00A8273C">
        <w:rPr>
          <w:szCs w:val="28"/>
        </w:rPr>
        <w:t xml:space="preserve"> Reid</w:t>
      </w:r>
      <w:r w:rsidRPr="00307823">
        <w:rPr>
          <w:szCs w:val="28"/>
        </w:rPr>
        <w:t xml:space="preserve"> at</w:t>
      </w:r>
      <w:r w:rsidR="00FB6E4C">
        <w:rPr>
          <w:szCs w:val="28"/>
        </w:rPr>
        <w:t xml:space="preserve"> </w:t>
      </w:r>
      <w:bookmarkStart w:id="1" w:name="_GoBack"/>
      <w:bookmarkEnd w:id="1"/>
      <w:r w:rsidRPr="00307823">
        <w:rPr>
          <w:rFonts w:ascii="Segoe UI Symbol" w:eastAsiaTheme="minorHAnsi" w:hAnsi="Segoe UI Symbol" w:cs="Segoe UI Symbol"/>
          <w:color w:val="FF0000"/>
          <w:szCs w:val="28"/>
          <w:lang w:eastAsia="ko-KR"/>
        </w:rPr>
        <w:t>☎</w:t>
      </w:r>
      <w:r w:rsidRPr="00307823">
        <w:rPr>
          <w:rFonts w:eastAsiaTheme="minorHAnsi"/>
          <w:color w:val="FF0000"/>
          <w:szCs w:val="28"/>
          <w:lang w:eastAsia="ko-KR"/>
        </w:rPr>
        <w:t xml:space="preserve"> </w:t>
      </w:r>
      <w:r w:rsidR="003A70DD" w:rsidRPr="00307823">
        <w:rPr>
          <w:szCs w:val="28"/>
        </w:rPr>
        <w:t xml:space="preserve">613-329-1099 </w:t>
      </w:r>
      <w:r w:rsidRPr="00307823">
        <w:rPr>
          <w:rFonts w:ascii="Segoe UI Symbol" w:hAnsi="Segoe UI Symbol" w:cs="Segoe UI Symbol"/>
          <w:color w:val="FF0000"/>
          <w:szCs w:val="28"/>
        </w:rPr>
        <w:t>✉</w:t>
      </w:r>
      <w:r w:rsidRPr="00307823">
        <w:rPr>
          <w:color w:val="FF0000"/>
          <w:szCs w:val="28"/>
        </w:rPr>
        <w:t xml:space="preserve"> </w:t>
      </w:r>
      <w:r w:rsidR="003A70DD" w:rsidRPr="00307823">
        <w:rPr>
          <w:szCs w:val="28"/>
        </w:rPr>
        <w:t>liztaylor354@gmail.com</w:t>
      </w:r>
    </w:p>
    <w:sectPr w:rsidR="003A70DD" w:rsidRPr="00307823" w:rsidSect="00511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94" w:bottom="720" w:left="244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7D3C7" w14:textId="77777777" w:rsidR="00A9289C" w:rsidRDefault="00A9289C" w:rsidP="00AC4A0C">
      <w:pPr>
        <w:spacing w:after="0" w:line="240" w:lineRule="auto"/>
      </w:pPr>
      <w:r>
        <w:separator/>
      </w:r>
    </w:p>
  </w:endnote>
  <w:endnote w:type="continuationSeparator" w:id="0">
    <w:p w14:paraId="1BBEA456" w14:textId="77777777" w:rsidR="00A9289C" w:rsidRDefault="00A9289C" w:rsidP="00AC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7ECEC" w14:textId="77777777" w:rsidR="0051122F" w:rsidRDefault="00511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138B" w14:textId="77777777" w:rsidR="0051122F" w:rsidRDefault="00511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6368" w14:textId="77777777" w:rsidR="0051122F" w:rsidRDefault="00511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DD734" w14:textId="77777777" w:rsidR="00A9289C" w:rsidRDefault="00A9289C" w:rsidP="00AC4A0C">
      <w:pPr>
        <w:spacing w:after="0" w:line="240" w:lineRule="auto"/>
      </w:pPr>
      <w:r>
        <w:separator/>
      </w:r>
    </w:p>
  </w:footnote>
  <w:footnote w:type="continuationSeparator" w:id="0">
    <w:p w14:paraId="1E00CCA8" w14:textId="77777777" w:rsidR="00A9289C" w:rsidRDefault="00A9289C" w:rsidP="00AC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2E70" w14:textId="77777777" w:rsidR="0051122F" w:rsidRDefault="00511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56417" w14:textId="7FCC41FB" w:rsidR="00030308" w:rsidRDefault="0051122F">
    <w:pPr>
      <w:pStyle w:val="Header"/>
    </w:pPr>
    <w:r w:rsidRPr="0051122F">
      <w:rPr>
        <w:noProof/>
      </w:rPr>
      <w:drawing>
        <wp:anchor distT="0" distB="0" distL="114300" distR="114300" simplePos="0" relativeHeight="251671552" behindDoc="0" locked="0" layoutInCell="1" allowOverlap="1" wp14:anchorId="3EABDEC2" wp14:editId="5BC5AED7">
          <wp:simplePos x="0" y="0"/>
          <wp:positionH relativeFrom="column">
            <wp:posOffset>1790065</wp:posOffset>
          </wp:positionH>
          <wp:positionV relativeFrom="paragraph">
            <wp:posOffset>38735</wp:posOffset>
          </wp:positionV>
          <wp:extent cx="794385" cy="27432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22F">
      <w:rPr>
        <w:noProof/>
      </w:rPr>
      <w:drawing>
        <wp:anchor distT="0" distB="0" distL="114300" distR="114300" simplePos="0" relativeHeight="251672576" behindDoc="0" locked="0" layoutInCell="1" allowOverlap="1" wp14:anchorId="6B2D6ADD" wp14:editId="5A0C45D9">
          <wp:simplePos x="0" y="0"/>
          <wp:positionH relativeFrom="column">
            <wp:posOffset>2923540</wp:posOffset>
          </wp:positionH>
          <wp:positionV relativeFrom="paragraph">
            <wp:posOffset>12065</wp:posOffset>
          </wp:positionV>
          <wp:extent cx="927100" cy="27432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22F">
      <w:rPr>
        <w:noProof/>
      </w:rPr>
      <w:drawing>
        <wp:anchor distT="0" distB="0" distL="114300" distR="114300" simplePos="0" relativeHeight="251669504" behindDoc="0" locked="0" layoutInCell="1" allowOverlap="1" wp14:anchorId="7689FCD7" wp14:editId="192D78CC">
          <wp:simplePos x="0" y="0"/>
          <wp:positionH relativeFrom="column">
            <wp:posOffset>4285615</wp:posOffset>
          </wp:positionH>
          <wp:positionV relativeFrom="paragraph">
            <wp:posOffset>-140970</wp:posOffset>
          </wp:positionV>
          <wp:extent cx="1273175" cy="320040"/>
          <wp:effectExtent l="0" t="0" r="317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22F">
      <w:rPr>
        <w:noProof/>
      </w:rPr>
      <w:drawing>
        <wp:anchor distT="0" distB="0" distL="114300" distR="114300" simplePos="0" relativeHeight="251670528" behindDoc="0" locked="0" layoutInCell="1" allowOverlap="1" wp14:anchorId="25196961" wp14:editId="242B0273">
          <wp:simplePos x="0" y="0"/>
          <wp:positionH relativeFrom="column">
            <wp:posOffset>94615</wp:posOffset>
          </wp:positionH>
          <wp:positionV relativeFrom="paragraph">
            <wp:posOffset>-304800</wp:posOffset>
          </wp:positionV>
          <wp:extent cx="1240155" cy="64008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CE0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D76D4F8" wp14:editId="78C27F66">
          <wp:simplePos x="0" y="0"/>
          <wp:positionH relativeFrom="margin">
            <wp:posOffset>-5563235</wp:posOffset>
          </wp:positionH>
          <wp:positionV relativeFrom="paragraph">
            <wp:posOffset>4037330</wp:posOffset>
          </wp:positionV>
          <wp:extent cx="9467850" cy="933450"/>
          <wp:effectExtent l="57150" t="0" r="342900" b="571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9467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90500" dist="228600" dir="2700000" algn="ctr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E3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2DC058" wp14:editId="589E69DC">
              <wp:simplePos x="0" y="0"/>
              <wp:positionH relativeFrom="margin">
                <wp:posOffset>-4771390</wp:posOffset>
              </wp:positionH>
              <wp:positionV relativeFrom="paragraph">
                <wp:posOffset>3943350</wp:posOffset>
              </wp:positionV>
              <wp:extent cx="8545830" cy="1404620"/>
              <wp:effectExtent l="0" t="0" r="953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85458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EF850" w14:textId="157AD677" w:rsidR="004D2E3D" w:rsidRPr="009F7D11" w:rsidRDefault="009F7D11" w:rsidP="009F7D11">
                          <w:pPr>
                            <w:jc w:val="center"/>
                            <w:rPr>
                              <w:rFonts w:ascii="Georgia" w:hAnsi="Georgia"/>
                              <w:smallCaps/>
                              <w:spacing w:val="60"/>
                              <w:sz w:val="80"/>
                              <w:szCs w:val="80"/>
                            </w:rPr>
                          </w:pPr>
                          <w:r w:rsidRPr="000E361D">
                            <w:rPr>
                              <w:rFonts w:ascii="Georgia" w:hAnsi="Georgia"/>
                              <w:smallCaps/>
                              <w:color w:val="FFFFFF" w:themeColor="background1"/>
                              <w:spacing w:val="60"/>
                              <w:sz w:val="80"/>
                              <w:szCs w:val="80"/>
                            </w:rPr>
                            <w:t xml:space="preserve">Sponsorship </w:t>
                          </w:r>
                          <w:r w:rsidRPr="009F7D11">
                            <w:rPr>
                              <w:rFonts w:ascii="Georgia" w:hAnsi="Georgia"/>
                              <w:smallCaps/>
                              <w:spacing w:val="60"/>
                              <w:sz w:val="80"/>
                              <w:szCs w:val="80"/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64000">
                                      <w14:srgbClr w14:val="9EB2C8"/>
                                    </w14:gs>
                                    <w14:gs w14:pos="83000">
                                      <w14:schemeClr w14:val="accent1">
                                        <w14:lumMod w14:val="75000"/>
                                      </w14:schemeClr>
                                    </w14:gs>
                                    <w14:gs w14:pos="100000">
                                      <w14:schemeClr w14:val="tx2">
                                        <w14:lumMod w14:val="75000"/>
                                      </w14:scheme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Opportunities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DC0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5.7pt;margin-top:310.5pt;width:672.9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" filled="f" stroked="f">
              <v:textbox style="mso-fit-shape-to-text:t">
                <w:txbxContent>
                  <w:p w14:paraId="612EF850" w14:textId="157AD677" w:rsidR="004D2E3D" w:rsidRPr="009F7D11" w:rsidRDefault="009F7D11" w:rsidP="009F7D11">
                    <w:pPr>
                      <w:jc w:val="center"/>
                      <w:rPr>
                        <w:rFonts w:ascii="Georgia" w:hAnsi="Georgia"/>
                        <w:smallCaps/>
                        <w:spacing w:val="60"/>
                        <w:sz w:val="80"/>
                        <w:szCs w:val="80"/>
                      </w:rPr>
                    </w:pPr>
                    <w:r w:rsidRPr="000E361D">
                      <w:rPr>
                        <w:rFonts w:ascii="Georgia" w:hAnsi="Georgia"/>
                        <w:smallCaps/>
                        <w:color w:val="FFFFFF" w:themeColor="background1"/>
                        <w:spacing w:val="60"/>
                        <w:sz w:val="80"/>
                        <w:szCs w:val="80"/>
                      </w:rPr>
                      <w:t xml:space="preserve">Sponsorship </w:t>
                    </w:r>
                    <w:r w:rsidRPr="009F7D11">
                      <w:rPr>
                        <w:rFonts w:ascii="Georgia" w:hAnsi="Georgia"/>
                        <w:smallCaps/>
                        <w:spacing w:val="60"/>
                        <w:sz w:val="80"/>
                        <w:szCs w:val="80"/>
                        <w14:textFill>
                          <w14:gradFill>
                            <w14:gsLst>
                              <w14:gs w14:pos="0">
                                <w14:schemeClr w14:val="accent1">
                                  <w14:lumMod w14:val="5000"/>
                                  <w14:lumOff w14:val="95000"/>
                                </w14:schemeClr>
                              </w14:gs>
                              <w14:gs w14:pos="64000">
                                <w14:srgbClr w14:val="9EB2C8"/>
                              </w14:gs>
                              <w14:gs w14:pos="83000">
                                <w14:schemeClr w14:val="accent1">
                                  <w14:lumMod w14:val="75000"/>
                                </w14:schemeClr>
                              </w14:gs>
                              <w14:gs w14:pos="100000">
                                <w14:schemeClr w14:val="tx2">
                                  <w14:lumMod w14:val="75000"/>
                                </w14:scheme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>Opportunities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24C4" w14:textId="77777777" w:rsidR="0051122F" w:rsidRDefault="00511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8pt;height:8in" o:bullet="t">
        <v:imagedata r:id="rId1" o:title="it_s_a_golf_ball_by_leonardv2-dam0dvh"/>
      </v:shape>
    </w:pict>
  </w:numPicBullet>
  <w:numPicBullet w:numPicBulletId="1">
    <w:pict>
      <v:shape id="_x0000_i1027" type="#_x0000_t75" style="width:450.45pt;height:450.45pt" o:bullet="t">
        <v:imagedata r:id="rId2" o:title="Red golfball"/>
      </v:shape>
    </w:pict>
  </w:numPicBullet>
  <w:numPicBullet w:numPicBulletId="2">
    <w:pict>
      <v:shape id="_x0000_i1028" type="#_x0000_t75" style="width:165pt;height:162.75pt" o:bullet="t">
        <v:imagedata r:id="rId3" o:title="blue_golf_balls__35468_std"/>
      </v:shape>
    </w:pict>
  </w:numPicBullet>
  <w:abstractNum w:abstractNumId="0" w15:restartNumberingAfterBreak="0">
    <w:nsid w:val="18FD542C"/>
    <w:multiLevelType w:val="hybridMultilevel"/>
    <w:tmpl w:val="A4365726"/>
    <w:lvl w:ilvl="0" w:tplc="034E3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57AF"/>
    <w:multiLevelType w:val="hybridMultilevel"/>
    <w:tmpl w:val="54F25418"/>
    <w:lvl w:ilvl="0" w:tplc="01FEC5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3C75"/>
    <w:multiLevelType w:val="hybridMultilevel"/>
    <w:tmpl w:val="5CE06BC2"/>
    <w:lvl w:ilvl="0" w:tplc="B1B62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20B3"/>
    <w:multiLevelType w:val="hybridMultilevel"/>
    <w:tmpl w:val="45CE786C"/>
    <w:lvl w:ilvl="0" w:tplc="01FEC5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82647"/>
    <w:multiLevelType w:val="hybridMultilevel"/>
    <w:tmpl w:val="6E96F782"/>
    <w:lvl w:ilvl="0" w:tplc="01FEC5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252A5"/>
    <w:multiLevelType w:val="hybridMultilevel"/>
    <w:tmpl w:val="80F60256"/>
    <w:lvl w:ilvl="0" w:tplc="6116F9E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D46B3"/>
    <w:multiLevelType w:val="hybridMultilevel"/>
    <w:tmpl w:val="E85A594A"/>
    <w:lvl w:ilvl="0" w:tplc="034E3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D0A6F"/>
    <w:multiLevelType w:val="hybridMultilevel"/>
    <w:tmpl w:val="C8389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2216"/>
    <w:multiLevelType w:val="hybridMultilevel"/>
    <w:tmpl w:val="E0CA4D34"/>
    <w:lvl w:ilvl="0" w:tplc="01FEC5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D340F"/>
    <w:multiLevelType w:val="hybridMultilevel"/>
    <w:tmpl w:val="E6EEB9B4"/>
    <w:lvl w:ilvl="0" w:tplc="034E3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91"/>
    <w:rsid w:val="00030308"/>
    <w:rsid w:val="0003449A"/>
    <w:rsid w:val="00091EB8"/>
    <w:rsid w:val="000E361D"/>
    <w:rsid w:val="0011171F"/>
    <w:rsid w:val="00147A7B"/>
    <w:rsid w:val="001B720C"/>
    <w:rsid w:val="00203150"/>
    <w:rsid w:val="002A6741"/>
    <w:rsid w:val="002C3824"/>
    <w:rsid w:val="00307823"/>
    <w:rsid w:val="00314048"/>
    <w:rsid w:val="00340165"/>
    <w:rsid w:val="0038335A"/>
    <w:rsid w:val="003A70DD"/>
    <w:rsid w:val="003E77FB"/>
    <w:rsid w:val="003F2AED"/>
    <w:rsid w:val="004030A3"/>
    <w:rsid w:val="00434765"/>
    <w:rsid w:val="004A425F"/>
    <w:rsid w:val="004B032F"/>
    <w:rsid w:val="004D2E3D"/>
    <w:rsid w:val="0051122F"/>
    <w:rsid w:val="00525C71"/>
    <w:rsid w:val="00556669"/>
    <w:rsid w:val="0058483A"/>
    <w:rsid w:val="005867F7"/>
    <w:rsid w:val="005A4CE0"/>
    <w:rsid w:val="005A5EEC"/>
    <w:rsid w:val="005A7A6B"/>
    <w:rsid w:val="005C3BF3"/>
    <w:rsid w:val="005D3171"/>
    <w:rsid w:val="005D72BB"/>
    <w:rsid w:val="00621D0F"/>
    <w:rsid w:val="006A04AF"/>
    <w:rsid w:val="006F5F93"/>
    <w:rsid w:val="00715D80"/>
    <w:rsid w:val="00716791"/>
    <w:rsid w:val="00716AC0"/>
    <w:rsid w:val="00730F73"/>
    <w:rsid w:val="00737B55"/>
    <w:rsid w:val="00741CF1"/>
    <w:rsid w:val="007806E9"/>
    <w:rsid w:val="007D211B"/>
    <w:rsid w:val="00800F38"/>
    <w:rsid w:val="00874A9F"/>
    <w:rsid w:val="00877896"/>
    <w:rsid w:val="00896A57"/>
    <w:rsid w:val="008C160F"/>
    <w:rsid w:val="009F7D11"/>
    <w:rsid w:val="00A0660B"/>
    <w:rsid w:val="00A8273C"/>
    <w:rsid w:val="00A9289C"/>
    <w:rsid w:val="00A937B7"/>
    <w:rsid w:val="00A97BC2"/>
    <w:rsid w:val="00AC4A0C"/>
    <w:rsid w:val="00AE337C"/>
    <w:rsid w:val="00BB2473"/>
    <w:rsid w:val="00BE4AC6"/>
    <w:rsid w:val="00CC3B9B"/>
    <w:rsid w:val="00CD15B1"/>
    <w:rsid w:val="00CF174E"/>
    <w:rsid w:val="00D224DE"/>
    <w:rsid w:val="00D3208C"/>
    <w:rsid w:val="00D338C6"/>
    <w:rsid w:val="00D45B63"/>
    <w:rsid w:val="00D850C9"/>
    <w:rsid w:val="00E02BF6"/>
    <w:rsid w:val="00E12CC2"/>
    <w:rsid w:val="00E17A4B"/>
    <w:rsid w:val="00E21E33"/>
    <w:rsid w:val="00E3607A"/>
    <w:rsid w:val="00E60DF7"/>
    <w:rsid w:val="00E80D05"/>
    <w:rsid w:val="00F42E05"/>
    <w:rsid w:val="00F76D88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8924F"/>
  <w15:docId w15:val="{A58C0D71-0547-4DCF-B73B-9EE0A8B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6791"/>
  </w:style>
  <w:style w:type="character" w:styleId="Hyperlink">
    <w:name w:val="Hyperlink"/>
    <w:basedOn w:val="DefaultParagraphFont"/>
    <w:uiPriority w:val="99"/>
    <w:unhideWhenUsed/>
    <w:rsid w:val="00CC3B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0C"/>
  </w:style>
  <w:style w:type="paragraph" w:styleId="Footer">
    <w:name w:val="footer"/>
    <w:basedOn w:val="Normal"/>
    <w:link w:val="FooterChar"/>
    <w:uiPriority w:val="99"/>
    <w:unhideWhenUsed/>
    <w:rsid w:val="00AC4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0C"/>
  </w:style>
  <w:style w:type="character" w:customStyle="1" w:styleId="Heading1Char">
    <w:name w:val="Heading 1 Char"/>
    <w:basedOn w:val="DefaultParagraphFont"/>
    <w:link w:val="Heading1"/>
    <w:uiPriority w:val="9"/>
    <w:rsid w:val="00AC4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4A0C"/>
    <w:pPr>
      <w:spacing w:line="259" w:lineRule="auto"/>
      <w:outlineLvl w:val="9"/>
    </w:pPr>
    <w:rPr>
      <w:lang w:val="en-US"/>
    </w:rPr>
  </w:style>
  <w:style w:type="paragraph" w:styleId="NoSpacing">
    <w:name w:val="No Spacing"/>
    <w:link w:val="NoSpacingChar"/>
    <w:uiPriority w:val="1"/>
    <w:qFormat/>
    <w:rsid w:val="0087789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789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A7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1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cks4kidz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83A844D8-13DF-4B9E-8505-9EB1DA03C94C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</dc:creator>
  <cp:lastModifiedBy>Paola Lockett</cp:lastModifiedBy>
  <cp:revision>5</cp:revision>
  <cp:lastPrinted>2017-05-10T14:16:00Z</cp:lastPrinted>
  <dcterms:created xsi:type="dcterms:W3CDTF">2019-05-03T19:36:00Z</dcterms:created>
  <dcterms:modified xsi:type="dcterms:W3CDTF">2019-06-12T15:45:00Z</dcterms:modified>
</cp:coreProperties>
</file>